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57" w:rsidRDefault="004D3D57">
      <w:r>
        <w:t>Победители</w:t>
      </w:r>
      <w:r w:rsidR="00924F05">
        <w:t xml:space="preserve"> конкурса «Лучший счетчик»</w:t>
      </w:r>
      <w:bookmarkStart w:id="0" w:name="_GoBack"/>
      <w:bookmarkEnd w:id="0"/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</w:tblGrid>
      <w:tr w:rsidR="004D3D57" w:rsidTr="004D3D57">
        <w:tc>
          <w:tcPr>
            <w:tcW w:w="704" w:type="dxa"/>
          </w:tcPr>
          <w:p w:rsidR="004D3D57" w:rsidRDefault="004D3D57">
            <w:r>
              <w:t>5А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Чуруксаева</w:t>
            </w:r>
            <w:proofErr w:type="spellEnd"/>
            <w:r>
              <w:t xml:space="preserve"> Елизавета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5Б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Клименов</w:t>
            </w:r>
            <w:proofErr w:type="spellEnd"/>
            <w:r>
              <w:t xml:space="preserve"> Илья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5В</w:t>
            </w:r>
          </w:p>
        </w:tc>
        <w:tc>
          <w:tcPr>
            <w:tcW w:w="5526" w:type="dxa"/>
          </w:tcPr>
          <w:p w:rsidR="004D3D57" w:rsidRDefault="004D3D57">
            <w:r>
              <w:t>Кудрина Анастасия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5Г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Смеркалова</w:t>
            </w:r>
            <w:proofErr w:type="spellEnd"/>
            <w:r>
              <w:t xml:space="preserve"> Дарья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6А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Беланова</w:t>
            </w:r>
            <w:proofErr w:type="spellEnd"/>
            <w:r>
              <w:t xml:space="preserve"> Татьяна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6Б</w:t>
            </w:r>
          </w:p>
        </w:tc>
        <w:tc>
          <w:tcPr>
            <w:tcW w:w="5526" w:type="dxa"/>
          </w:tcPr>
          <w:p w:rsidR="004D3D57" w:rsidRDefault="00FA0D0F">
            <w:r>
              <w:t xml:space="preserve">Рабинович </w:t>
            </w:r>
            <w:proofErr w:type="spellStart"/>
            <w:r>
              <w:t>Ана</w:t>
            </w:r>
            <w:proofErr w:type="spellEnd"/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6В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Жарикова</w:t>
            </w:r>
            <w:proofErr w:type="spellEnd"/>
            <w:r>
              <w:t xml:space="preserve"> Мария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7А</w:t>
            </w:r>
          </w:p>
        </w:tc>
        <w:tc>
          <w:tcPr>
            <w:tcW w:w="5526" w:type="dxa"/>
          </w:tcPr>
          <w:p w:rsidR="004D3D57" w:rsidRDefault="00A078F8">
            <w:r>
              <w:t>Бородина Варвара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7Б</w:t>
            </w:r>
          </w:p>
        </w:tc>
        <w:tc>
          <w:tcPr>
            <w:tcW w:w="5526" w:type="dxa"/>
          </w:tcPr>
          <w:p w:rsidR="004D3D57" w:rsidRDefault="00A078F8">
            <w:r>
              <w:t>Гагарин Вадим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7В</w:t>
            </w:r>
          </w:p>
        </w:tc>
        <w:tc>
          <w:tcPr>
            <w:tcW w:w="5526" w:type="dxa"/>
          </w:tcPr>
          <w:p w:rsidR="004D3D57" w:rsidRDefault="00A078F8">
            <w:r>
              <w:t>Белозерцев Антон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7Г</w:t>
            </w:r>
          </w:p>
        </w:tc>
        <w:tc>
          <w:tcPr>
            <w:tcW w:w="5526" w:type="dxa"/>
          </w:tcPr>
          <w:p w:rsidR="004D3D57" w:rsidRDefault="00A078F8">
            <w:r>
              <w:t>Головина Рената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8А</w:t>
            </w:r>
          </w:p>
        </w:tc>
        <w:tc>
          <w:tcPr>
            <w:tcW w:w="5526" w:type="dxa"/>
          </w:tcPr>
          <w:p w:rsidR="004D3D57" w:rsidRDefault="004D3D57">
            <w:r>
              <w:t>Коноваленко Полина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8Б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Творогова</w:t>
            </w:r>
            <w:proofErr w:type="spellEnd"/>
            <w:r>
              <w:t xml:space="preserve"> Юлия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8В</w:t>
            </w:r>
          </w:p>
        </w:tc>
        <w:tc>
          <w:tcPr>
            <w:tcW w:w="5526" w:type="dxa"/>
          </w:tcPr>
          <w:p w:rsidR="004D3D57" w:rsidRDefault="004D3D57">
            <w:r>
              <w:t>Дронова Мария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9А</w:t>
            </w:r>
          </w:p>
        </w:tc>
        <w:tc>
          <w:tcPr>
            <w:tcW w:w="5526" w:type="dxa"/>
          </w:tcPr>
          <w:p w:rsidR="004D3D57" w:rsidRDefault="004D3D57">
            <w:r>
              <w:t>Носов Ярослав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9Б</w:t>
            </w:r>
          </w:p>
        </w:tc>
        <w:tc>
          <w:tcPr>
            <w:tcW w:w="5526" w:type="dxa"/>
          </w:tcPr>
          <w:p w:rsidR="004D3D57" w:rsidRDefault="00FA0D0F">
            <w:r>
              <w:t>Гущин Елисей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9В</w:t>
            </w:r>
          </w:p>
        </w:tc>
        <w:tc>
          <w:tcPr>
            <w:tcW w:w="5526" w:type="dxa"/>
          </w:tcPr>
          <w:p w:rsidR="004D3D57" w:rsidRDefault="004D3D57">
            <w:proofErr w:type="spellStart"/>
            <w:r>
              <w:t>Бояринцева</w:t>
            </w:r>
            <w:proofErr w:type="spellEnd"/>
            <w:r>
              <w:t xml:space="preserve"> Анжела</w:t>
            </w:r>
          </w:p>
        </w:tc>
      </w:tr>
      <w:tr w:rsidR="00A078F8" w:rsidTr="004D3D57">
        <w:tc>
          <w:tcPr>
            <w:tcW w:w="704" w:type="dxa"/>
          </w:tcPr>
          <w:p w:rsidR="00A078F8" w:rsidRDefault="00A078F8">
            <w:r>
              <w:t>9Г</w:t>
            </w:r>
          </w:p>
        </w:tc>
        <w:tc>
          <w:tcPr>
            <w:tcW w:w="5526" w:type="dxa"/>
          </w:tcPr>
          <w:p w:rsidR="00A078F8" w:rsidRDefault="00FA0D0F">
            <w:proofErr w:type="spellStart"/>
            <w:r>
              <w:t>Чебоксарова</w:t>
            </w:r>
            <w:proofErr w:type="spellEnd"/>
            <w:r>
              <w:t xml:space="preserve"> Мария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10Б</w:t>
            </w:r>
          </w:p>
        </w:tc>
        <w:tc>
          <w:tcPr>
            <w:tcW w:w="5526" w:type="dxa"/>
          </w:tcPr>
          <w:p w:rsidR="004D3D57" w:rsidRDefault="00FA0D0F">
            <w:r>
              <w:t>Кухаренко Виктория</w:t>
            </w:r>
          </w:p>
        </w:tc>
      </w:tr>
      <w:tr w:rsidR="004D3D57" w:rsidTr="004D3D57">
        <w:tc>
          <w:tcPr>
            <w:tcW w:w="704" w:type="dxa"/>
          </w:tcPr>
          <w:p w:rsidR="004D3D57" w:rsidRDefault="004D3D57">
            <w:r>
              <w:t>11А</w:t>
            </w:r>
          </w:p>
        </w:tc>
        <w:tc>
          <w:tcPr>
            <w:tcW w:w="5526" w:type="dxa"/>
          </w:tcPr>
          <w:p w:rsidR="004D3D57" w:rsidRDefault="004D3D57">
            <w:r>
              <w:t>Григорьева Анастасия</w:t>
            </w:r>
          </w:p>
        </w:tc>
      </w:tr>
    </w:tbl>
    <w:p w:rsidR="004D3D57" w:rsidRDefault="004D3D57"/>
    <w:sectPr w:rsidR="004D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6"/>
    <w:rsid w:val="003E1556"/>
    <w:rsid w:val="004D3D57"/>
    <w:rsid w:val="00924F05"/>
    <w:rsid w:val="00A078F8"/>
    <w:rsid w:val="00FA0D0F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modn@sibmail.com</dc:creator>
  <cp:keywords/>
  <dc:description/>
  <cp:lastModifiedBy>teacher</cp:lastModifiedBy>
  <cp:revision>6</cp:revision>
  <dcterms:created xsi:type="dcterms:W3CDTF">2017-12-20T08:00:00Z</dcterms:created>
  <dcterms:modified xsi:type="dcterms:W3CDTF">2017-12-21T02:21:00Z</dcterms:modified>
</cp:coreProperties>
</file>