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4D" w:rsidRDefault="00EF77D8" w:rsidP="000659A6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En </w:t>
      </w:r>
      <w:r w:rsidR="001435ED">
        <w:rPr>
          <w:rFonts w:ascii="Times New Roman" w:hAnsi="Times New Roman" w:cs="Times New Roman"/>
          <w:b/>
          <w:i/>
          <w:sz w:val="28"/>
          <w:szCs w:val="28"/>
          <w:lang w:val="fr-FR"/>
        </w:rPr>
        <w:t>se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promenant </w:t>
      </w:r>
      <w:r w:rsidRPr="00CF3306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 xml:space="preserve">dans notre </w:t>
      </w:r>
      <w:r w:rsidR="00543F2E" w:rsidRPr="00CF3306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ville anc</w:t>
      </w:r>
      <w:r w:rsidR="00A54C4E" w:rsidRPr="00CF3306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ienne</w:t>
      </w:r>
      <w:r w:rsidR="00A54C4E">
        <w:rPr>
          <w:rFonts w:ascii="Times New Roman" w:hAnsi="Times New Roman" w:cs="Times New Roman"/>
          <w:b/>
          <w:i/>
          <w:sz w:val="28"/>
          <w:szCs w:val="28"/>
          <w:lang w:val="fr-FR"/>
        </w:rPr>
        <w:t>, on peut voir beaucoup d’enseignes en français. Nous vous propos</w:t>
      </w:r>
      <w:r w:rsidR="002A22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ons </w:t>
      </w:r>
      <w:r w:rsidR="00A54C4E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une promenade </w:t>
      </w:r>
      <w:r w:rsidR="002A22A9">
        <w:rPr>
          <w:rFonts w:ascii="Times New Roman" w:hAnsi="Times New Roman" w:cs="Times New Roman"/>
          <w:b/>
          <w:i/>
          <w:sz w:val="28"/>
          <w:szCs w:val="28"/>
          <w:lang w:val="fr-FR"/>
        </w:rPr>
        <w:t>pour trouver l</w:t>
      </w:r>
      <w:r w:rsidR="00A54C4E">
        <w:rPr>
          <w:rFonts w:ascii="Times New Roman" w:hAnsi="Times New Roman" w:cs="Times New Roman"/>
          <w:b/>
          <w:i/>
          <w:sz w:val="28"/>
          <w:szCs w:val="28"/>
          <w:lang w:val="fr-FR"/>
        </w:rPr>
        <w:t>es réponses</w:t>
      </w:r>
      <w:r w:rsidR="002A22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>aux</w:t>
      </w:r>
      <w:r w:rsidR="002A22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devinettes suivantes. </w:t>
      </w:r>
      <w:r w:rsid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>Quand vous allez deviner et trouver ces endroits dans la ville</w:t>
      </w:r>
      <w:r w:rsidR="00984C3A">
        <w:rPr>
          <w:rFonts w:ascii="Times New Roman" w:hAnsi="Times New Roman" w:cs="Times New Roman"/>
          <w:b/>
          <w:i/>
          <w:sz w:val="28"/>
          <w:szCs w:val="28"/>
          <w:lang w:val="fr-FR"/>
        </w:rPr>
        <w:t>,</w:t>
      </w:r>
      <w:r w:rsid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envoye</w:t>
      </w:r>
      <w:r w:rsidR="00984C3A">
        <w:rPr>
          <w:rFonts w:ascii="Times New Roman" w:hAnsi="Times New Roman" w:cs="Times New Roman"/>
          <w:b/>
          <w:i/>
          <w:sz w:val="28"/>
          <w:szCs w:val="28"/>
          <w:lang w:val="fr-FR"/>
        </w:rPr>
        <w:t>z</w:t>
      </w:r>
      <w:r w:rsid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984C3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vos réponses </w:t>
      </w:r>
      <w:r w:rsid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à l’adresse  </w:t>
      </w:r>
      <w:r w:rsidR="009F1E58">
        <w:fldChar w:fldCharType="begin"/>
      </w:r>
      <w:r w:rsidR="00DB6A1A" w:rsidRPr="00984C3A">
        <w:rPr>
          <w:lang w:val="fr-FR"/>
        </w:rPr>
        <w:instrText>HYPERLINK "mailto:olgaboldasova@yandex.ru"</w:instrText>
      </w:r>
      <w:r w:rsidR="009F1E58">
        <w:fldChar w:fldCharType="separate"/>
      </w:r>
      <w:r w:rsidR="00684677" w:rsidRPr="00684677">
        <w:rPr>
          <w:rStyle w:val="a4"/>
          <w:rFonts w:ascii="Times New Roman" w:hAnsi="Times New Roman" w:cs="Times New Roman"/>
          <w:b/>
          <w:i/>
          <w:sz w:val="28"/>
          <w:szCs w:val="28"/>
          <w:lang w:val="fr-FR"/>
        </w:rPr>
        <w:t>olgaboldasova@yandex.ru</w:t>
      </w:r>
      <w:r w:rsidR="009F1E58">
        <w:fldChar w:fldCharType="end"/>
      </w:r>
      <w:r w:rsidR="00684677" w:rsidRP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B8034D" w:rsidRPr="00B8034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793C4B">
        <w:rPr>
          <w:rFonts w:ascii="Times New Roman" w:hAnsi="Times New Roman" w:cs="Times New Roman"/>
          <w:b/>
          <w:i/>
          <w:sz w:val="28"/>
          <w:szCs w:val="28"/>
          <w:lang w:val="fr-FR"/>
        </w:rPr>
        <w:t>jusqu’au 1</w:t>
      </w:r>
      <w:r w:rsidR="008D07B5" w:rsidRPr="008D07B5">
        <w:rPr>
          <w:rFonts w:ascii="Times New Roman" w:hAnsi="Times New Roman" w:cs="Times New Roman"/>
          <w:b/>
          <w:i/>
          <w:sz w:val="28"/>
          <w:szCs w:val="28"/>
          <w:lang w:val="fr-FR"/>
        </w:rPr>
        <w:t>5</w:t>
      </w:r>
      <w:r w:rsidR="00793C4B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février.</w:t>
      </w:r>
    </w:p>
    <w:p w:rsidR="00EF77D8" w:rsidRPr="00B8034D" w:rsidRDefault="00B8034D" w:rsidP="004D425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Dépêchez-vous !</w:t>
      </w:r>
    </w:p>
    <w:p w:rsidR="00F01F04" w:rsidRPr="00684677" w:rsidRDefault="00F01F04" w:rsidP="004D4251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Quête</w:t>
      </w:r>
    </w:p>
    <w:p w:rsidR="007A7F18" w:rsidRPr="00301BDE" w:rsidRDefault="001B00B5" w:rsidP="001B00B5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0B5">
        <w:rPr>
          <w:rFonts w:ascii="Times New Roman" w:hAnsi="Times New Roman" w:cs="Times New Roman"/>
          <w:sz w:val="28"/>
          <w:szCs w:val="28"/>
        </w:rPr>
        <w:t>В центре города Томска расположился ф</w:t>
      </w:r>
      <w:r w:rsidR="00513834" w:rsidRPr="001B00B5">
        <w:rPr>
          <w:rFonts w:ascii="Times New Roman" w:hAnsi="Times New Roman" w:cs="Times New Roman"/>
          <w:sz w:val="28"/>
          <w:szCs w:val="28"/>
        </w:rPr>
        <w:t>ран</w:t>
      </w:r>
      <w:r w:rsidR="0020015E" w:rsidRPr="001B00B5">
        <w:rPr>
          <w:rFonts w:ascii="Times New Roman" w:hAnsi="Times New Roman" w:cs="Times New Roman"/>
          <w:sz w:val="28"/>
          <w:szCs w:val="28"/>
        </w:rPr>
        <w:t xml:space="preserve">цузский </w:t>
      </w:r>
      <w:r w:rsidR="0020015E" w:rsidRPr="00E509C4">
        <w:rPr>
          <w:rFonts w:ascii="Times New Roman" w:hAnsi="Times New Roman" w:cs="Times New Roman"/>
          <w:i/>
          <w:sz w:val="28"/>
          <w:szCs w:val="28"/>
          <w:u w:val="single"/>
        </w:rPr>
        <w:t>остров красоты</w:t>
      </w:r>
      <w:r w:rsidR="0020015E" w:rsidRPr="001B00B5">
        <w:rPr>
          <w:rFonts w:ascii="Times New Roman" w:hAnsi="Times New Roman" w:cs="Times New Roman"/>
          <w:sz w:val="28"/>
          <w:szCs w:val="28"/>
        </w:rPr>
        <w:t>.</w:t>
      </w:r>
    </w:p>
    <w:p w:rsidR="00301BDE" w:rsidRPr="004D4251" w:rsidRDefault="00301BDE" w:rsidP="00301BDE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84C3A" w:rsidRDefault="00984C3A" w:rsidP="00301BDE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по-французски название магазина, из которого каждая дама может выйти настоящей </w:t>
      </w:r>
      <w:r w:rsidRPr="00984C3A">
        <w:rPr>
          <w:rFonts w:ascii="Times New Roman" w:hAnsi="Times New Roman" w:cs="Times New Roman"/>
          <w:sz w:val="28"/>
          <w:szCs w:val="28"/>
          <w:u w:val="single"/>
        </w:rPr>
        <w:t>звездой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3A" w:rsidRPr="004D4251" w:rsidRDefault="00984C3A" w:rsidP="00984C3A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84C3A" w:rsidRDefault="00984C3A" w:rsidP="00984C3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06E">
        <w:rPr>
          <w:rFonts w:ascii="Times New Roman" w:hAnsi="Times New Roman" w:cs="Times New Roman"/>
          <w:sz w:val="28"/>
          <w:szCs w:val="28"/>
        </w:rPr>
        <w:t xml:space="preserve">Место в центре города, где каждая дама сможет пополнить свой платяной шкаф со скоростью, подобной </w:t>
      </w:r>
      <w:r w:rsidRPr="00B92763">
        <w:rPr>
          <w:rFonts w:ascii="Times New Roman" w:hAnsi="Times New Roman" w:cs="Times New Roman"/>
          <w:i/>
          <w:sz w:val="28"/>
          <w:szCs w:val="28"/>
          <w:u w:val="single"/>
        </w:rPr>
        <w:t>высокоскоростному поезду</w:t>
      </w:r>
      <w:bookmarkStart w:id="0" w:name="_GoBack"/>
      <w:bookmarkEnd w:id="0"/>
      <w:r w:rsidRPr="0069206E">
        <w:rPr>
          <w:rFonts w:ascii="Times New Roman" w:hAnsi="Times New Roman" w:cs="Times New Roman"/>
          <w:sz w:val="28"/>
          <w:szCs w:val="28"/>
        </w:rPr>
        <w:t>. Магазин одежды, в</w:t>
      </w:r>
      <w:r>
        <w:rPr>
          <w:rFonts w:ascii="Times New Roman" w:hAnsi="Times New Roman" w:cs="Times New Roman"/>
          <w:sz w:val="28"/>
          <w:szCs w:val="28"/>
        </w:rPr>
        <w:t xml:space="preserve"> котором гарантирована быстрая покупка.</w:t>
      </w:r>
      <w:r w:rsidRPr="001B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A" w:rsidRPr="004D4251" w:rsidRDefault="00984C3A" w:rsidP="00984C3A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01BDE" w:rsidRPr="00301BDE" w:rsidRDefault="00BC062D" w:rsidP="00301BDE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Разгадайте географическую странность: найдите </w:t>
      </w:r>
      <w:r w:rsidRPr="00E509C4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="00513834" w:rsidRPr="00E509C4">
        <w:rPr>
          <w:rFonts w:ascii="Times New Roman" w:hAnsi="Times New Roman" w:cs="Times New Roman"/>
          <w:i/>
          <w:sz w:val="28"/>
          <w:szCs w:val="28"/>
          <w:u w:val="single"/>
        </w:rPr>
        <w:t>евый берег</w:t>
      </w:r>
      <w:r w:rsidR="00513834" w:rsidRPr="001B00B5">
        <w:rPr>
          <w:rFonts w:ascii="Times New Roman" w:hAnsi="Times New Roman" w:cs="Times New Roman"/>
          <w:sz w:val="28"/>
          <w:szCs w:val="28"/>
        </w:rPr>
        <w:t>, который находится на правом берегу Томи.</w:t>
      </w:r>
    </w:p>
    <w:p w:rsidR="00301BDE" w:rsidRPr="004D4251" w:rsidRDefault="00301BDE" w:rsidP="00301BDE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13834" w:rsidRPr="0069206E" w:rsidRDefault="00C84905" w:rsidP="003D7259">
      <w:pPr>
        <w:pStyle w:val="a3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206E">
        <w:rPr>
          <w:rFonts w:ascii="Times New Roman" w:hAnsi="Times New Roman" w:cs="Times New Roman"/>
          <w:sz w:val="28"/>
          <w:szCs w:val="28"/>
        </w:rPr>
        <w:t xml:space="preserve">Во Дворце, где спорт царил, </w:t>
      </w:r>
    </w:p>
    <w:p w:rsidR="00C84905" w:rsidRDefault="00C84905" w:rsidP="003D7259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206E">
        <w:rPr>
          <w:rFonts w:ascii="Times New Roman" w:hAnsi="Times New Roman" w:cs="Times New Roman"/>
          <w:sz w:val="28"/>
          <w:szCs w:val="28"/>
        </w:rPr>
        <w:t xml:space="preserve">Ты найдешь </w:t>
      </w:r>
      <w:r w:rsidRPr="00B92763">
        <w:rPr>
          <w:rFonts w:ascii="Times New Roman" w:hAnsi="Times New Roman" w:cs="Times New Roman"/>
          <w:i/>
          <w:sz w:val="28"/>
          <w:szCs w:val="28"/>
          <w:u w:val="single"/>
        </w:rPr>
        <w:t>красивый мир</w:t>
      </w:r>
      <w:r w:rsidR="0001621B" w:rsidRPr="0069206E">
        <w:rPr>
          <w:rFonts w:ascii="Times New Roman" w:hAnsi="Times New Roman" w:cs="Times New Roman"/>
          <w:sz w:val="28"/>
          <w:szCs w:val="28"/>
        </w:rPr>
        <w:t>.</w:t>
      </w:r>
    </w:p>
    <w:p w:rsidR="00301BDE" w:rsidRPr="004D4251" w:rsidRDefault="00301BDE" w:rsidP="003D7259">
      <w:pPr>
        <w:pStyle w:val="a3"/>
        <w:spacing w:after="120"/>
        <w:ind w:left="360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476C5A" w:rsidRPr="00301BDE" w:rsidRDefault="00E711FC" w:rsidP="003D7259">
      <w:pPr>
        <w:pStyle w:val="a3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Приятное место для беседы с другом (подругой)</w:t>
      </w:r>
      <w:r w:rsidR="00476C5A" w:rsidRPr="001B00B5">
        <w:rPr>
          <w:rFonts w:ascii="Times New Roman" w:hAnsi="Times New Roman" w:cs="Times New Roman"/>
          <w:sz w:val="28"/>
          <w:szCs w:val="28"/>
        </w:rPr>
        <w:t xml:space="preserve"> </w:t>
      </w:r>
      <w:r w:rsidR="00476C5A" w:rsidRPr="00B92763">
        <w:rPr>
          <w:rFonts w:ascii="Times New Roman" w:hAnsi="Times New Roman" w:cs="Times New Roman"/>
          <w:i/>
          <w:sz w:val="28"/>
          <w:szCs w:val="28"/>
          <w:u w:val="single"/>
        </w:rPr>
        <w:t>с глазу на глаз</w:t>
      </w:r>
      <w:r>
        <w:rPr>
          <w:rFonts w:ascii="Times New Roman" w:hAnsi="Times New Roman" w:cs="Times New Roman"/>
          <w:sz w:val="28"/>
          <w:szCs w:val="28"/>
        </w:rPr>
        <w:t xml:space="preserve"> за чашечкой кофе</w:t>
      </w:r>
      <w:r w:rsidR="00476C5A" w:rsidRPr="0069206E">
        <w:rPr>
          <w:rFonts w:ascii="Times New Roman" w:hAnsi="Times New Roman" w:cs="Times New Roman"/>
          <w:sz w:val="28"/>
          <w:szCs w:val="28"/>
        </w:rPr>
        <w:t xml:space="preserve">. Особенно удобно </w:t>
      </w:r>
      <w:r w:rsidR="000949A2">
        <w:rPr>
          <w:rFonts w:ascii="Times New Roman" w:hAnsi="Times New Roman" w:cs="Times New Roman"/>
          <w:sz w:val="28"/>
          <w:szCs w:val="28"/>
        </w:rPr>
        <w:t>в ожидании поезда</w:t>
      </w:r>
      <w:r w:rsidR="007B03B6">
        <w:rPr>
          <w:rFonts w:ascii="Times New Roman" w:hAnsi="Times New Roman" w:cs="Times New Roman"/>
          <w:sz w:val="28"/>
          <w:szCs w:val="28"/>
        </w:rPr>
        <w:t xml:space="preserve">. </w:t>
      </w:r>
      <w:r w:rsidR="00A92E59" w:rsidRPr="0069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DE" w:rsidRPr="004D4251" w:rsidRDefault="00301BDE" w:rsidP="003D7259">
      <w:pPr>
        <w:pStyle w:val="a3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74F72" w:rsidRDefault="007B1EE2" w:rsidP="004D4251">
      <w:pPr>
        <w:pStyle w:val="a3"/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 встретят здесь, как </w:t>
      </w:r>
      <w:r w:rsidRPr="007B1EE2">
        <w:rPr>
          <w:rFonts w:ascii="Times New Roman" w:hAnsi="Times New Roman" w:cs="Times New Roman"/>
          <w:i/>
          <w:sz w:val="28"/>
          <w:szCs w:val="28"/>
          <w:u w:val="single"/>
        </w:rPr>
        <w:t>дорогого друга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1EE2" w:rsidRDefault="007B1EE2" w:rsidP="004D425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Вниманием, заботой окружат.</w:t>
      </w:r>
    </w:p>
    <w:p w:rsidR="007B1EE2" w:rsidRDefault="00EA5A3A" w:rsidP="004D425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Преобразуют так</w:t>
      </w:r>
      <w:r w:rsidR="003D725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7259">
        <w:rPr>
          <w:rFonts w:ascii="Times New Roman" w:hAnsi="Times New Roman" w:cs="Times New Roman"/>
          <w:sz w:val="28"/>
          <w:szCs w:val="28"/>
        </w:rPr>
        <w:t>подруга</w:t>
      </w:r>
    </w:p>
    <w:p w:rsidR="003D7259" w:rsidRDefault="003D7259" w:rsidP="004D4251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пожалеет никаких деньжат.</w:t>
      </w:r>
    </w:p>
    <w:p w:rsidR="003D7259" w:rsidRPr="004D4251" w:rsidRDefault="003D7259" w:rsidP="004D4251">
      <w:pPr>
        <w:spacing w:after="0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p w:rsidR="00476C5A" w:rsidRPr="00301BDE" w:rsidRDefault="001D76B5" w:rsidP="003D7259">
      <w:pPr>
        <w:pStyle w:val="a3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0B5">
        <w:rPr>
          <w:rFonts w:ascii="Times New Roman" w:hAnsi="Times New Roman" w:cs="Times New Roman"/>
          <w:sz w:val="28"/>
          <w:szCs w:val="28"/>
        </w:rPr>
        <w:t xml:space="preserve">Столица Франции на томской земле на улице </w:t>
      </w:r>
      <w:r w:rsidR="00547F87" w:rsidRPr="0069206E">
        <w:rPr>
          <w:rFonts w:ascii="Times New Roman" w:hAnsi="Times New Roman" w:cs="Times New Roman"/>
          <w:sz w:val="28"/>
          <w:szCs w:val="28"/>
        </w:rPr>
        <w:t>известного российского революционера, любимца И.В.Сталина.</w:t>
      </w:r>
      <w:r w:rsidR="00A92E59" w:rsidRPr="0069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DE" w:rsidRPr="004D4251" w:rsidRDefault="00301BDE" w:rsidP="003D7259">
      <w:pPr>
        <w:pStyle w:val="a3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D76B5" w:rsidRPr="00301BDE" w:rsidRDefault="00BC062D" w:rsidP="003D7259">
      <w:pPr>
        <w:pStyle w:val="a3"/>
        <w:numPr>
          <w:ilvl w:val="0"/>
          <w:numId w:val="2"/>
        </w:num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 </w:t>
      </w:r>
      <w:r w:rsidRPr="00B92763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BA51F0" w:rsidRPr="00B92763">
        <w:rPr>
          <w:rFonts w:ascii="Times New Roman" w:hAnsi="Times New Roman" w:cs="Times New Roman"/>
          <w:i/>
          <w:sz w:val="28"/>
          <w:szCs w:val="28"/>
          <w:u w:val="single"/>
        </w:rPr>
        <w:t>орошее, вкусное и доброе</w:t>
      </w:r>
      <w:r w:rsidR="00BA51F0" w:rsidRPr="0069206E">
        <w:rPr>
          <w:rFonts w:ascii="Times New Roman" w:hAnsi="Times New Roman" w:cs="Times New Roman"/>
          <w:sz w:val="28"/>
          <w:szCs w:val="28"/>
        </w:rPr>
        <w:t xml:space="preserve"> </w:t>
      </w:r>
      <w:r w:rsidR="0069206E">
        <w:rPr>
          <w:rFonts w:ascii="Times New Roman" w:hAnsi="Times New Roman" w:cs="Times New Roman"/>
          <w:sz w:val="28"/>
          <w:szCs w:val="28"/>
        </w:rPr>
        <w:t xml:space="preserve"> </w:t>
      </w:r>
      <w:r w:rsidR="00BA51F0" w:rsidRPr="0069206E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D2C13">
        <w:rPr>
          <w:rFonts w:ascii="Times New Roman" w:hAnsi="Times New Roman" w:cs="Times New Roman"/>
          <w:sz w:val="28"/>
          <w:szCs w:val="28"/>
        </w:rPr>
        <w:t xml:space="preserve">для </w:t>
      </w:r>
      <w:r w:rsidR="00BA51F0" w:rsidRPr="0069206E">
        <w:rPr>
          <w:rFonts w:ascii="Times New Roman" w:hAnsi="Times New Roman" w:cs="Times New Roman"/>
          <w:sz w:val="28"/>
          <w:szCs w:val="28"/>
        </w:rPr>
        <w:t>принятия пищи</w:t>
      </w:r>
      <w:r w:rsidR="00EA31AF">
        <w:rPr>
          <w:rFonts w:ascii="Times New Roman" w:hAnsi="Times New Roman" w:cs="Times New Roman"/>
          <w:sz w:val="28"/>
          <w:szCs w:val="28"/>
        </w:rPr>
        <w:t>.</w:t>
      </w:r>
    </w:p>
    <w:p w:rsidR="00301BDE" w:rsidRPr="004D4251" w:rsidRDefault="00301BDE" w:rsidP="00301BD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51F0" w:rsidRPr="00301BDE" w:rsidRDefault="00E5296E" w:rsidP="004D5BB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00B5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B92763">
        <w:rPr>
          <w:rFonts w:ascii="Times New Roman" w:hAnsi="Times New Roman" w:cs="Times New Roman"/>
          <w:i/>
          <w:sz w:val="28"/>
          <w:szCs w:val="28"/>
          <w:u w:val="single"/>
        </w:rPr>
        <w:t>название крепости</w:t>
      </w:r>
      <w:r w:rsidRPr="001B00B5">
        <w:rPr>
          <w:rFonts w:ascii="Times New Roman" w:hAnsi="Times New Roman" w:cs="Times New Roman"/>
          <w:sz w:val="28"/>
          <w:szCs w:val="28"/>
        </w:rPr>
        <w:t xml:space="preserve"> на западе Франции, которую защищали мушкетеры в романе А.Дюма «Три мушкетера». В одноименном помещении можно мягко и удобно расположиться и подобрать кое-что для своей квартиры</w:t>
      </w:r>
      <w:r w:rsidR="00EA31AF">
        <w:rPr>
          <w:rFonts w:ascii="Times New Roman" w:hAnsi="Times New Roman" w:cs="Times New Roman"/>
          <w:sz w:val="28"/>
          <w:szCs w:val="28"/>
        </w:rPr>
        <w:t>.</w:t>
      </w:r>
    </w:p>
    <w:p w:rsidR="004D4251" w:rsidRDefault="004D4251" w:rsidP="004D5BB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4C3A" w:rsidRPr="00EA5A3A" w:rsidRDefault="00984C3A" w:rsidP="004D4251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Vous </w:t>
      </w:r>
      <w:r w:rsidRPr="00AD61D3">
        <w:rPr>
          <w:rFonts w:ascii="Times New Roman" w:hAnsi="Times New Roman" w:cs="Times New Roman"/>
          <w:b/>
          <w:i/>
          <w:sz w:val="28"/>
          <w:szCs w:val="28"/>
          <w:u w:val="single"/>
          <w:lang w:val="fr-FR"/>
        </w:rPr>
        <w:t>pouvez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faire aussi votre photo près de chacun de</w:t>
      </w:r>
      <w:r w:rsidRPr="00984C3A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ces endroits, préparer une présentation</w:t>
      </w:r>
      <w:r w:rsidRP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(</w:t>
      </w:r>
      <w:proofErr w:type="spellStart"/>
      <w:r w:rsidRPr="000659A6">
        <w:rPr>
          <w:rFonts w:ascii="Times New Roman" w:hAnsi="Times New Roman" w:cs="Times New Roman"/>
          <w:b/>
          <w:i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) suivie de photos et l’envoyer à la même adresse  </w:t>
      </w:r>
      <w:hyperlink r:id="rId5" w:history="1">
        <w:r w:rsidRPr="00684677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fr-FR"/>
          </w:rPr>
          <w:t>olgaboldasova@yandex.ru</w:t>
        </w:r>
      </w:hyperlink>
      <w:r w:rsidRPr="0068467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B8034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jusqu’au 1</w:t>
      </w:r>
      <w:r w:rsidRPr="008D07B5">
        <w:rPr>
          <w:rFonts w:ascii="Times New Roman" w:hAnsi="Times New Roman" w:cs="Times New Roman"/>
          <w:b/>
          <w:i/>
          <w:sz w:val="28"/>
          <w:szCs w:val="28"/>
          <w:lang w:val="fr-FR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février.</w:t>
      </w:r>
    </w:p>
    <w:p w:rsidR="004D5BBB" w:rsidRPr="004D5BBB" w:rsidRDefault="004D5BBB" w:rsidP="004D5BB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D5BBB">
        <w:rPr>
          <w:rFonts w:ascii="Times New Roman" w:hAnsi="Times New Roman" w:cs="Times New Roman"/>
          <w:b/>
          <w:sz w:val="28"/>
          <w:szCs w:val="28"/>
          <w:lang w:val="fr-FR"/>
        </w:rPr>
        <w:t>BONNE CHANCE!!!</w:t>
      </w:r>
    </w:p>
    <w:sectPr w:rsidR="004D5BBB" w:rsidRPr="004D5BBB" w:rsidSect="001B00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5C0"/>
    <w:multiLevelType w:val="hybridMultilevel"/>
    <w:tmpl w:val="1EA8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B1F"/>
    <w:multiLevelType w:val="hybridMultilevel"/>
    <w:tmpl w:val="B31E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834"/>
    <w:rsid w:val="0001621B"/>
    <w:rsid w:val="000659A6"/>
    <w:rsid w:val="000949A2"/>
    <w:rsid w:val="001435ED"/>
    <w:rsid w:val="001567BF"/>
    <w:rsid w:val="001B00B5"/>
    <w:rsid w:val="001C63B8"/>
    <w:rsid w:val="001D76B5"/>
    <w:rsid w:val="001E673E"/>
    <w:rsid w:val="0020015E"/>
    <w:rsid w:val="002207EF"/>
    <w:rsid w:val="00254D3B"/>
    <w:rsid w:val="002A22A9"/>
    <w:rsid w:val="00301BDE"/>
    <w:rsid w:val="003D7259"/>
    <w:rsid w:val="003E2782"/>
    <w:rsid w:val="00476C5A"/>
    <w:rsid w:val="004D4251"/>
    <w:rsid w:val="004D5BBB"/>
    <w:rsid w:val="00510F2F"/>
    <w:rsid w:val="00513834"/>
    <w:rsid w:val="00515306"/>
    <w:rsid w:val="00543F2E"/>
    <w:rsid w:val="00547F87"/>
    <w:rsid w:val="0055004F"/>
    <w:rsid w:val="005C757A"/>
    <w:rsid w:val="00651BEA"/>
    <w:rsid w:val="00684677"/>
    <w:rsid w:val="0069206E"/>
    <w:rsid w:val="00793C4B"/>
    <w:rsid w:val="007A7F18"/>
    <w:rsid w:val="007B03B6"/>
    <w:rsid w:val="007B1EE2"/>
    <w:rsid w:val="008D07B5"/>
    <w:rsid w:val="008D2C13"/>
    <w:rsid w:val="00984C3A"/>
    <w:rsid w:val="009D6C82"/>
    <w:rsid w:val="009F1E58"/>
    <w:rsid w:val="00A54C4E"/>
    <w:rsid w:val="00A92E59"/>
    <w:rsid w:val="00AD61D3"/>
    <w:rsid w:val="00AE3B69"/>
    <w:rsid w:val="00AF1C90"/>
    <w:rsid w:val="00B72209"/>
    <w:rsid w:val="00B8034D"/>
    <w:rsid w:val="00B92763"/>
    <w:rsid w:val="00BA51F0"/>
    <w:rsid w:val="00BB4576"/>
    <w:rsid w:val="00BC062D"/>
    <w:rsid w:val="00C74F72"/>
    <w:rsid w:val="00C84905"/>
    <w:rsid w:val="00C9454C"/>
    <w:rsid w:val="00CF3306"/>
    <w:rsid w:val="00CF6DDD"/>
    <w:rsid w:val="00D170E8"/>
    <w:rsid w:val="00D472AA"/>
    <w:rsid w:val="00D82CD3"/>
    <w:rsid w:val="00DB6A1A"/>
    <w:rsid w:val="00E509C4"/>
    <w:rsid w:val="00E5296E"/>
    <w:rsid w:val="00E711FC"/>
    <w:rsid w:val="00E71B15"/>
    <w:rsid w:val="00EA31AF"/>
    <w:rsid w:val="00EA5A3A"/>
    <w:rsid w:val="00EA64F1"/>
    <w:rsid w:val="00EF77D8"/>
    <w:rsid w:val="00F0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bolda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2016-01-15T16:26:00Z</dcterms:created>
  <dcterms:modified xsi:type="dcterms:W3CDTF">2018-01-29T14:57:00Z</dcterms:modified>
</cp:coreProperties>
</file>