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1F" w:rsidRPr="005934B3" w:rsidRDefault="0083081F" w:rsidP="0083081F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 w:rsidRPr="005934B3">
        <w:rPr>
          <w:b/>
        </w:rPr>
        <w:t>ТОМСКИЙ ГОСУДАРСТВЕННЫЙ УНИВЕРСИТЕТ</w:t>
      </w:r>
    </w:p>
    <w:p w:rsidR="0083081F" w:rsidRPr="005934B3" w:rsidRDefault="0083081F" w:rsidP="0083081F">
      <w:pPr>
        <w:jc w:val="center"/>
        <w:rPr>
          <w:b/>
        </w:rPr>
      </w:pPr>
      <w:r w:rsidRPr="005934B3">
        <w:rPr>
          <w:b/>
        </w:rPr>
        <w:t>ФАКУЛЬТЕТ ИНОСТРАННЫХ ЯЗЫКОВ</w:t>
      </w:r>
    </w:p>
    <w:p w:rsidR="0083081F" w:rsidRPr="005934B3" w:rsidRDefault="0083081F" w:rsidP="0083081F">
      <w:pPr>
        <w:jc w:val="center"/>
        <w:rPr>
          <w:b/>
        </w:rPr>
      </w:pPr>
      <w:r w:rsidRPr="005934B3">
        <w:rPr>
          <w:b/>
        </w:rPr>
        <w:t xml:space="preserve">НАУЧНО-ОБРАЗОВАТЕЛЬНЫЙ ЦЕНТР «ИНСТИТУТ ИННОВАЦИЙ В ОБРАЗОВАНИИ» </w:t>
      </w:r>
    </w:p>
    <w:p w:rsidR="0083081F" w:rsidRPr="005934B3" w:rsidRDefault="0083081F" w:rsidP="0083081F">
      <w:pPr>
        <w:jc w:val="center"/>
        <w:rPr>
          <w:b/>
        </w:rPr>
      </w:pPr>
      <w:r w:rsidRPr="005934B3">
        <w:rPr>
          <w:b/>
        </w:rPr>
        <w:t>ЦЕНТР РАЗВИТИЯ СОВРЕМЕННЫХ КОМПЕТЕНЦИЙ ДЕТЕЙ И МОЛОДЁЖИ</w:t>
      </w:r>
    </w:p>
    <w:p w:rsidR="0083081F" w:rsidRPr="005934B3" w:rsidRDefault="0083081F" w:rsidP="0083081F">
      <w:pPr>
        <w:jc w:val="center"/>
        <w:rPr>
          <w:b/>
          <w:lang w:eastAsia="en-US"/>
        </w:rPr>
      </w:pPr>
      <w:r>
        <w:rPr>
          <w:b/>
          <w:lang w:eastAsia="en-US"/>
        </w:rPr>
        <w:t>ДЕПАРТАМЕНТ ОБРАЗОВАНИЯ ГОРОДА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</w:t>
      </w:r>
      <w:r w:rsidR="002C3977">
        <w:rPr>
          <w:b/>
          <w:lang w:eastAsia="en-US"/>
        </w:rPr>
        <w:t xml:space="preserve">региональной с международным участием </w:t>
      </w:r>
      <w:r w:rsidRPr="003F4FCD">
        <w:rPr>
          <w:b/>
          <w:lang w:eastAsia="en-US"/>
        </w:rPr>
        <w:t xml:space="preserve">научно-практической конференции </w:t>
      </w:r>
      <w:r w:rsidR="00C626BF">
        <w:rPr>
          <w:b/>
          <w:lang w:eastAsia="en-US"/>
        </w:rPr>
        <w:t xml:space="preserve">педагогов и обучающихся </w:t>
      </w: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8603F0" w:rsidRDefault="008603F0" w:rsidP="00E87110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8603F0">
        <w:rPr>
          <w:rFonts w:ascii="Times New Roman" w:hAnsi="Times New Roman"/>
          <w:szCs w:val="24"/>
        </w:rPr>
        <w:t>Региональная с международным участием научно-практическая к</w:t>
      </w:r>
      <w:r w:rsidR="00EE3697" w:rsidRPr="008603F0">
        <w:rPr>
          <w:rFonts w:ascii="Times New Roman" w:hAnsi="Times New Roman"/>
          <w:szCs w:val="24"/>
        </w:rPr>
        <w:t>онференция</w:t>
      </w:r>
      <w:r w:rsidRPr="008603F0">
        <w:rPr>
          <w:rFonts w:ascii="Times New Roman" w:hAnsi="Times New Roman"/>
          <w:szCs w:val="24"/>
        </w:rPr>
        <w:t xml:space="preserve"> «Диалоги с Сократом»</w:t>
      </w:r>
      <w:r w:rsidR="00EE3697" w:rsidRPr="008603F0">
        <w:rPr>
          <w:rFonts w:ascii="Times New Roman" w:hAnsi="Times New Roman"/>
          <w:szCs w:val="24"/>
        </w:rPr>
        <w:t xml:space="preserve"> проводится на базе </w:t>
      </w:r>
      <w:r w:rsidR="00EE3697" w:rsidRPr="008603F0">
        <w:rPr>
          <w:rFonts w:ascii="Times New Roman" w:hAnsi="Times New Roman"/>
        </w:rPr>
        <w:t>МАОУ гимназии № 18</w:t>
      </w:r>
      <w:r w:rsidRPr="008603F0">
        <w:rPr>
          <w:rFonts w:ascii="Times New Roman" w:hAnsi="Times New Roman"/>
        </w:rPr>
        <w:t xml:space="preserve"> </w:t>
      </w:r>
      <w:r w:rsidR="00EE3697" w:rsidRPr="008603F0">
        <w:rPr>
          <w:rFonts w:ascii="Times New Roman" w:hAnsi="Times New Roman"/>
        </w:rPr>
        <w:t xml:space="preserve"> </w:t>
      </w:r>
      <w:r w:rsidRPr="008603F0">
        <w:rPr>
          <w:rFonts w:ascii="Times New Roman" w:hAnsi="Times New Roman"/>
        </w:rPr>
        <w:t xml:space="preserve">г. Томска </w:t>
      </w:r>
      <w:r w:rsidRPr="008603F0">
        <w:rPr>
          <w:rFonts w:ascii="Times New Roman" w:hAnsi="Times New Roman"/>
          <w:szCs w:val="24"/>
        </w:rPr>
        <w:t xml:space="preserve">в рамках договора </w:t>
      </w:r>
      <w:proofErr w:type="gramStart"/>
      <w:r w:rsidRPr="008603F0">
        <w:rPr>
          <w:rFonts w:ascii="Times New Roman" w:hAnsi="Times New Roman"/>
          <w:szCs w:val="24"/>
        </w:rPr>
        <w:t>с</w:t>
      </w:r>
      <w:proofErr w:type="gramEnd"/>
      <w:r w:rsidRPr="008603F0">
        <w:rPr>
          <w:rFonts w:ascii="Times New Roman" w:hAnsi="Times New Roman"/>
          <w:szCs w:val="24"/>
        </w:rPr>
        <w:t xml:space="preserve"> НИ ТГУ </w:t>
      </w:r>
      <w:proofErr w:type="gramStart"/>
      <w:r w:rsidRPr="008603F0">
        <w:rPr>
          <w:rFonts w:ascii="Times New Roman" w:hAnsi="Times New Roman"/>
          <w:szCs w:val="24"/>
        </w:rPr>
        <w:t>о</w:t>
      </w:r>
      <w:proofErr w:type="gramEnd"/>
      <w:r w:rsidRPr="008603F0">
        <w:rPr>
          <w:rFonts w:ascii="Times New Roman" w:hAnsi="Times New Roman"/>
          <w:szCs w:val="24"/>
        </w:rPr>
        <w:t xml:space="preserve"> статусе «Школа-лаборатория»</w:t>
      </w:r>
      <w:r w:rsidR="0009536B">
        <w:rPr>
          <w:rFonts w:ascii="Times New Roman" w:hAnsi="Times New Roman"/>
          <w:szCs w:val="24"/>
        </w:rPr>
        <w:t>.</w:t>
      </w:r>
      <w:r w:rsidRPr="008603F0">
        <w:rPr>
          <w:rFonts w:ascii="Times New Roman" w:hAnsi="Times New Roman"/>
          <w:szCs w:val="24"/>
        </w:rPr>
        <w:t xml:space="preserve"> </w:t>
      </w:r>
    </w:p>
    <w:p w:rsidR="0009536B" w:rsidRPr="0009536B" w:rsidRDefault="00EE3697" w:rsidP="0009536B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8603F0">
        <w:rPr>
          <w:rFonts w:ascii="Times New Roman" w:hAnsi="Times New Roman"/>
          <w:szCs w:val="24"/>
        </w:rPr>
        <w:t>Научно-методическое обе</w:t>
      </w:r>
      <w:r w:rsidR="0009536B">
        <w:rPr>
          <w:rFonts w:ascii="Times New Roman" w:hAnsi="Times New Roman"/>
          <w:szCs w:val="24"/>
        </w:rPr>
        <w:t xml:space="preserve">спечение конференции осуществляет </w:t>
      </w:r>
      <w:r w:rsidR="0009536B" w:rsidRPr="0009536B">
        <w:rPr>
          <w:rFonts w:ascii="Times New Roman" w:hAnsi="Times New Roman"/>
          <w:szCs w:val="24"/>
        </w:rPr>
        <w:t>НИ ТГУ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</w:t>
      </w:r>
      <w:r w:rsidR="00716EC5">
        <w:rPr>
          <w:rFonts w:ascii="Times New Roman" w:hAnsi="Times New Roman"/>
          <w:szCs w:val="24"/>
        </w:rPr>
        <w:t>апрель</w:t>
      </w:r>
      <w:r w:rsidRPr="00EF0ACB">
        <w:rPr>
          <w:rFonts w:ascii="Times New Roman" w:hAnsi="Times New Roman"/>
          <w:szCs w:val="24"/>
        </w:rPr>
        <w:t>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="0091052D">
        <w:t>НИ ТГУ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gramStart"/>
      <w:r w:rsidRPr="00830223">
        <w:t>официальному</w:t>
      </w:r>
      <w:proofErr w:type="gramEnd"/>
      <w:r w:rsidR="00830223" w:rsidRPr="00830223">
        <w:t xml:space="preserve"> </w:t>
      </w:r>
      <w:bookmarkStart w:id="4" w:name="_GoBack"/>
      <w:bookmarkEnd w:id="4"/>
      <w:proofErr w:type="spellStart"/>
      <w:r w:rsidRPr="00B91129">
        <w:t>монологизму</w:t>
      </w:r>
      <w:proofErr w:type="spellEnd"/>
      <w:r w:rsidRPr="00B91129">
        <w:t xml:space="preserve">, претендующему на </w:t>
      </w:r>
      <w:r w:rsidRPr="00830223"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>Поэтому на конференции планируется работа не только секций, на которых будут подводится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природы и мира к рассмотрению человека, отождествил положительные качества человека с его знаниями, направил внимание философов на важное значение человеческой личности.</w:t>
      </w:r>
      <w:r w:rsidR="007F169D">
        <w:rPr>
          <w:color w:val="000000"/>
          <w:shd w:val="clear" w:color="auto" w:fill="FFFFFF"/>
        </w:rPr>
        <w:t xml:space="preserve"> </w:t>
      </w:r>
      <w:r w:rsidRPr="00B91129">
        <w:rPr>
          <w:color w:val="000000"/>
          <w:shd w:val="clear" w:color="auto" w:fill="FFFFFF"/>
        </w:rPr>
        <w:t xml:space="preserve">Повторяя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</w:t>
      </w:r>
      <w:r w:rsidRPr="00B91129">
        <w:rPr>
          <w:color w:val="000000"/>
          <w:shd w:val="clear" w:color="auto" w:fill="FFFFFF"/>
        </w:rPr>
        <w:lastRenderedPageBreak/>
        <w:t>необходимым условием совершения хороших поступков, потому что, не понимая сути блага, не будешь знать, как действовать во имя добра.Добродетель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7F169D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Конференция основывается также на п</w:t>
      </w:r>
      <w:r w:rsidR="00F065C0">
        <w:rPr>
          <w:color w:val="000000"/>
          <w:shd w:val="clear" w:color="auto" w:fill="FFFFFF"/>
        </w:rPr>
        <w:t>ринцип</w:t>
      </w:r>
      <w:r>
        <w:rPr>
          <w:color w:val="000000"/>
          <w:shd w:val="clear" w:color="auto" w:fill="FFFFFF"/>
        </w:rPr>
        <w:t>ах</w:t>
      </w:r>
      <w:r w:rsidR="00F065C0">
        <w:rPr>
          <w:color w:val="000000"/>
          <w:shd w:val="clear" w:color="auto" w:fill="FFFFFF"/>
        </w:rPr>
        <w:t xml:space="preserve"> демократичности, партнерства, равенства. </w:t>
      </w:r>
      <w:r w:rsidR="00F065C0"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 w:rsidR="00F065C0">
        <w:rPr>
          <w:color w:val="000000"/>
          <w:shd w:val="clear" w:color="auto" w:fill="FFFFFF"/>
        </w:rPr>
        <w:t>.</w:t>
      </w:r>
    </w:p>
    <w:p w:rsidR="00F065C0" w:rsidRPr="00B91129" w:rsidRDefault="007F169D" w:rsidP="00F065C0">
      <w:pPr>
        <w:ind w:firstLine="709"/>
        <w:jc w:val="both"/>
      </w:pPr>
      <w:r>
        <w:t>«Сиби</w:t>
      </w:r>
      <w:r w:rsidR="00F065C0" w:rsidRPr="00B91129">
        <w:t>рские</w:t>
      </w:r>
      <w:r>
        <w:t xml:space="preserve"> Афи</w:t>
      </w:r>
      <w:r w:rsidR="00F065C0" w:rsidRPr="00B91129">
        <w:t>ны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Афинами  – столицей Греции.</w:t>
      </w:r>
      <w:r w:rsidRPr="00B91129">
        <w:t xml:space="preserve"> </w:t>
      </w:r>
      <w:r>
        <w:t xml:space="preserve">Это </w:t>
      </w:r>
      <w:r w:rsidR="00F065C0" w:rsidRPr="00B91129">
        <w:t>название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 w:rsidR="00F065C0">
        <w:t xml:space="preserve">. В связи с этим упоминание имени Сократа, проживавшего в  Афинах </w:t>
      </w:r>
      <w:proofErr w:type="spellStart"/>
      <w:r w:rsidR="00F065C0">
        <w:t>ок</w:t>
      </w:r>
      <w:proofErr w:type="spellEnd"/>
      <w:r w:rsidR="00F065C0"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мастер-классы педагогов 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Pr="00AC6776" w:rsidRDefault="0000239D" w:rsidP="0000239D">
      <w:pPr>
        <w:ind w:firstLine="360"/>
        <w:jc w:val="both"/>
        <w:rPr>
          <w:b/>
          <w:color w:val="000000"/>
        </w:rPr>
      </w:pPr>
      <w:r w:rsidRPr="00AC6776">
        <w:rPr>
          <w:b/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«Юный исследователь»</w:t>
      </w:r>
      <w:r>
        <w:rPr>
          <w:color w:val="000000"/>
        </w:rPr>
        <w:t xml:space="preserve">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</w:t>
      </w:r>
      <w:r w:rsidR="009038BF" w:rsidRPr="00AC6776">
        <w:rPr>
          <w:b/>
          <w:color w:val="000000"/>
        </w:rPr>
        <w:t>Человек и технический прогресс</w:t>
      </w:r>
      <w:r w:rsidRPr="00AC6776">
        <w:rPr>
          <w:b/>
          <w:color w:val="000000"/>
        </w:rPr>
        <w:t>»</w:t>
      </w:r>
      <w:r>
        <w:rPr>
          <w:color w:val="000000"/>
        </w:rPr>
        <w:t xml:space="preserve">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«Мир и человек»</w:t>
      </w:r>
      <w:r>
        <w:rPr>
          <w:color w:val="000000"/>
        </w:rPr>
        <w:t xml:space="preserve"> (биология, химия, география, экология</w:t>
      </w:r>
      <w:r w:rsidR="007F169D">
        <w:rPr>
          <w:color w:val="000000"/>
        </w:rPr>
        <w:t>,</w:t>
      </w:r>
      <w:r w:rsidR="007F169D" w:rsidRPr="007F169D">
        <w:rPr>
          <w:color w:val="000000"/>
        </w:rPr>
        <w:t xml:space="preserve"> </w:t>
      </w:r>
      <w:r w:rsidR="007F169D">
        <w:rPr>
          <w:color w:val="000000"/>
        </w:rPr>
        <w:t>технология, физическая культура, ОБЖ</w:t>
      </w:r>
      <w:r>
        <w:rPr>
          <w:color w:val="000000"/>
        </w:rPr>
        <w:t>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</w:t>
      </w:r>
      <w:r w:rsidR="009038BF" w:rsidRPr="00AC6776">
        <w:rPr>
          <w:b/>
          <w:color w:val="000000"/>
        </w:rPr>
        <w:t>Человек в мире людей</w:t>
      </w:r>
      <w:r w:rsidRPr="00AC6776">
        <w:rPr>
          <w:b/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</w:t>
      </w:r>
      <w:r w:rsidR="00AC6776">
        <w:rPr>
          <w:color w:val="000000"/>
        </w:rPr>
        <w:t xml:space="preserve">иностранные языки, </w:t>
      </w:r>
      <w:r>
        <w:rPr>
          <w:color w:val="000000"/>
        </w:rPr>
        <w:t>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AC6776" w:rsidRPr="00AC6776" w:rsidRDefault="00AC6776" w:rsidP="00AC6776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«Язык в мире науки»</w:t>
      </w:r>
      <w:r>
        <w:rPr>
          <w:b/>
          <w:color w:val="000000"/>
        </w:rPr>
        <w:t xml:space="preserve"> </w:t>
      </w:r>
      <w:r>
        <w:rPr>
          <w:color w:val="000000"/>
        </w:rPr>
        <w:t>(работы по разным предметным направлениям на английском языке)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 xml:space="preserve">2.1. Основной целью Конференции является создание единого образовательного пространства, обеспечивающего развитие </w:t>
      </w:r>
      <w:r w:rsidR="008C3730">
        <w:t>учебно</w:t>
      </w:r>
      <w:r>
        <w:t>-исследовательской</w:t>
      </w:r>
      <w:r w:rsidR="008C3730">
        <w:t xml:space="preserve"> и проектной</w:t>
      </w:r>
      <w:r>
        <w:t xml:space="preserve">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</w:t>
      </w:r>
      <w:r w:rsidR="008C3730">
        <w:rPr>
          <w:rFonts w:ascii="Times New Roman" w:hAnsi="Times New Roman"/>
        </w:rPr>
        <w:t>особностей и интереса к научной,</w:t>
      </w:r>
      <w:r w:rsidR="0003132C" w:rsidRPr="001C7E89">
        <w:rPr>
          <w:rFonts w:ascii="Times New Roman" w:hAnsi="Times New Roman"/>
        </w:rPr>
        <w:t xml:space="preserve"> </w:t>
      </w:r>
      <w:r w:rsidR="008C3730" w:rsidRPr="008C3730">
        <w:rPr>
          <w:rFonts w:ascii="Times New Roman" w:hAnsi="Times New Roman"/>
        </w:rPr>
        <w:t>учебно-исследовательской и проектной</w:t>
      </w:r>
      <w:r w:rsidR="008C3730">
        <w:t xml:space="preserve"> </w:t>
      </w:r>
      <w:r w:rsidR="0003132C" w:rsidRPr="001C7E89">
        <w:rPr>
          <w:rFonts w:ascii="Times New Roman" w:hAnsi="Times New Roman"/>
        </w:rPr>
        <w:t>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8C3730" w:rsidRPr="008C3730">
        <w:t>учебно-исследовательской и проектной</w:t>
      </w:r>
      <w:r w:rsidR="008C3730">
        <w:t xml:space="preserve"> </w:t>
      </w:r>
      <w:r w:rsidR="001C0CFC">
        <w:t>деятельности</w:t>
      </w:r>
      <w:r w:rsidR="008C3730">
        <w:t xml:space="preserve">, 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 w:rsidR="008C3730" w:rsidRPr="008C3730">
        <w:rPr>
          <w:rFonts w:ascii="Times New Roman" w:hAnsi="Times New Roman"/>
        </w:rPr>
        <w:t>учебно-исследовательской и проектной</w:t>
      </w:r>
      <w:r w:rsidR="00611E58" w:rsidRPr="001C7E89">
        <w:rPr>
          <w:rFonts w:ascii="Times New Roman" w:hAnsi="Times New Roman"/>
        </w:rPr>
        <w:t xml:space="preserve">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8C3730">
        <w:rPr>
          <w:rFonts w:ascii="Times New Roman" w:hAnsi="Times New Roman"/>
          <w:spacing w:val="-2"/>
          <w:szCs w:val="24"/>
        </w:rPr>
        <w:t xml:space="preserve"> 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="008C3730">
        <w:t xml:space="preserve"> 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25278F">
        <w:rPr>
          <w:rFonts w:ascii="Times New Roman" w:hAnsi="Times New Roman"/>
          <w:spacing w:val="-2"/>
          <w:szCs w:val="24"/>
        </w:rPr>
        <w:t>студенты средних</w:t>
      </w:r>
      <w:r w:rsidRPr="00EF0ACB">
        <w:rPr>
          <w:rFonts w:ascii="Times New Roman" w:hAnsi="Times New Roman"/>
          <w:spacing w:val="-2"/>
          <w:szCs w:val="24"/>
        </w:rPr>
        <w:t xml:space="preserve">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F5441C">
        <w:rPr>
          <w:rFonts w:ascii="Times New Roman" w:hAnsi="Times New Roman"/>
          <w:szCs w:val="24"/>
        </w:rPr>
        <w:t>педагогов</w:t>
      </w:r>
      <w:r w:rsidR="00076E04">
        <w:rPr>
          <w:rFonts w:ascii="Times New Roman" w:hAnsi="Times New Roman"/>
          <w:szCs w:val="24"/>
        </w:rPr>
        <w:t xml:space="preserve">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>, выпускников, обучающихся или работающих в профильных 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C44BCB" w:rsidRDefault="00C44BCB" w:rsidP="00EE3697">
      <w:pPr>
        <w:pStyle w:val="a3"/>
        <w:numPr>
          <w:ilvl w:val="0"/>
          <w:numId w:val="9"/>
        </w:numPr>
        <w:jc w:val="center"/>
        <w:rPr>
          <w:b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t xml:space="preserve">5.1.Конференция проводится </w:t>
      </w:r>
      <w:r w:rsidR="002B5D80">
        <w:t xml:space="preserve">в </w:t>
      </w:r>
      <w:r w:rsidR="00824900">
        <w:t>апреле</w:t>
      </w:r>
      <w:r w:rsidR="002B5D80" w:rsidRPr="00EF0ACB">
        <w:t>.</w:t>
      </w:r>
    </w:p>
    <w:p w:rsidR="003C79D9" w:rsidRPr="004F1CC6" w:rsidRDefault="004F1CC6" w:rsidP="004F1CC6">
      <w:pPr>
        <w:jc w:val="both"/>
      </w:pPr>
      <w:r>
        <w:t>5.2.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lastRenderedPageBreak/>
        <w:t>проектные работы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 xml:space="preserve">до </w:t>
      </w:r>
      <w:r w:rsidR="00070E5B">
        <w:t>20 марта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-заявка на участие в конференции (приложение №1).</w:t>
      </w:r>
    </w:p>
    <w:p w:rsidR="006D1B0D" w:rsidRDefault="003974FC" w:rsidP="000626F9">
      <w:pPr>
        <w:jc w:val="both"/>
      </w:pPr>
      <w:r>
        <w:t xml:space="preserve">- </w:t>
      </w:r>
      <w:r w:rsidR="00070E5B">
        <w:t>тезисы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Pr="00070E5B" w:rsidRDefault="0098201A" w:rsidP="0098201A">
      <w:pPr>
        <w:ind w:firstLine="708"/>
        <w:jc w:val="both"/>
        <w:rPr>
          <w:b/>
          <w:i/>
          <w:u w:val="single"/>
        </w:rPr>
      </w:pPr>
      <w:r w:rsidRPr="00070E5B">
        <w:rPr>
          <w:b/>
          <w:i/>
          <w:u w:val="single"/>
        </w:rPr>
        <w:t>Работа, выполненная в соответствии с требованиями оформления</w:t>
      </w:r>
      <w:r w:rsidR="00592682" w:rsidRPr="00070E5B">
        <w:rPr>
          <w:b/>
          <w:i/>
          <w:u w:val="single"/>
        </w:rPr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>при основательном анализе источников информации и собственной трактовке заявленной проблемы.</w:t>
      </w:r>
      <w:r w:rsidR="00780682">
        <w:t xml:space="preserve"> </w:t>
      </w:r>
      <w: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lastRenderedPageBreak/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Текст работы печатается на стандартных страницах белой бумаги формата А4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t xml:space="preserve">Объем работы </w:t>
      </w:r>
      <w:r w:rsidRPr="00B920B9">
        <w:rPr>
          <w:outline/>
          <w:shadow/>
          <w:lang w:val="en-US"/>
        </w:rPr>
        <w:sym w:font="Symbol" w:char="F02D"/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lastRenderedPageBreak/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 w:rsidR="00780682">
        <w:t xml:space="preserve"> (не менее 1 и не более 3</w:t>
      </w:r>
      <w:r>
        <w:t xml:space="preserve"> печатных страниц формата А4,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TimesNew</w:t>
      </w:r>
      <w:proofErr w:type="spellEnd"/>
      <w:r>
        <w:t xml:space="preserve"> Roman, интервал 1,5.</w:t>
      </w:r>
    </w:p>
    <w:p w:rsidR="007670D3" w:rsidRDefault="007670D3" w:rsidP="007670D3">
      <w:pPr>
        <w:jc w:val="both"/>
      </w:pPr>
      <w:r>
        <w:t>Тезисы должны состоять из: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 (-</w:t>
      </w:r>
      <w:proofErr w:type="spellStart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2B1ECD" w:rsidP="00592682">
      <w:pPr>
        <w:widowControl w:val="0"/>
        <w:ind w:right="-6"/>
        <w:jc w:val="both"/>
      </w:pPr>
      <w:r w:rsidRPr="002B1ECD">
        <w:t xml:space="preserve">Наличие </w:t>
      </w:r>
      <w:r>
        <w:t>тезисов</w:t>
      </w:r>
      <w:r w:rsidRPr="002B1ECD">
        <w:t xml:space="preserve"> важно для создания базы данных при подготовке к изданию сборника </w:t>
      </w:r>
      <w:r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</w:t>
      </w:r>
      <w:r w:rsidR="00780682">
        <w:rPr>
          <w:color w:val="000000"/>
        </w:rPr>
        <w:t xml:space="preserve"> </w:t>
      </w:r>
      <w:r w:rsidR="00D2798E">
        <w:rPr>
          <w:color w:val="000000"/>
        </w:rPr>
        <w:t>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А4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>105 м</w:t>
        </w:r>
        <w:proofErr w:type="gramStart"/>
        <w:r w:rsidRPr="00E15C00">
          <w:rPr>
            <w:color w:val="000000"/>
          </w:rPr>
          <w:t>м</w:t>
        </w:r>
      </w:smartTag>
      <w:r w:rsidR="00D2798E" w:rsidRPr="00E15C00">
        <w:rPr>
          <w:color w:val="000000"/>
        </w:rPr>
        <w:t>(</w:t>
      </w:r>
      <w:proofErr w:type="gramEnd"/>
      <w:r w:rsidR="00D2798E" w:rsidRPr="00E15C00">
        <w:rPr>
          <w:color w:val="000000"/>
        </w:rPr>
        <w:t>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А4, разрезанного вдоль пополам),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TimeNewRoman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 w:rsidR="00D2798E">
        <w:rPr>
          <w:color w:val="000000"/>
        </w:rPr>
        <w:t>Материалы 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lastRenderedPageBreak/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ответов;соблюдением регламента (вопрос с ответом не должен занимать больше 2 минут);соответствием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 xml:space="preserve">;знакомство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7.1. </w:t>
      </w:r>
      <w:r w:rsidR="004F68E0">
        <w:rPr>
          <w:color w:val="000000"/>
        </w:rPr>
        <w:t>Зарегистрированные до 20 марта заявки и тезисы принимаются на</w:t>
      </w:r>
      <w:r w:rsidR="006D1B0D" w:rsidRPr="00E15C00">
        <w:rPr>
          <w:color w:val="000000"/>
        </w:rPr>
        <w:t xml:space="preserve"> рассмотр</w:t>
      </w:r>
      <w:r w:rsidR="00780682">
        <w:rPr>
          <w:color w:val="000000"/>
        </w:rPr>
        <w:t xml:space="preserve">ение </w:t>
      </w:r>
      <w:r w:rsidR="004F68E0">
        <w:rPr>
          <w:color w:val="000000"/>
        </w:rPr>
        <w:t>в оргкомитет конференции</w:t>
      </w:r>
      <w:r w:rsidR="00D53828">
        <w:rPr>
          <w:color w:val="000000"/>
        </w:rPr>
        <w:t xml:space="preserve">, </w:t>
      </w:r>
      <w:r w:rsidR="00780682">
        <w:rPr>
          <w:color w:val="000000"/>
        </w:rPr>
        <w:t>после чего формируется список участников Конференции</w:t>
      </w:r>
      <w:r w:rsidR="006D1B0D" w:rsidRPr="00E15C00">
        <w:rPr>
          <w:color w:val="000000"/>
        </w:rPr>
        <w:t>,</w:t>
      </w:r>
      <w:r w:rsidR="00780682">
        <w:rPr>
          <w:color w:val="000000"/>
        </w:rPr>
        <w:t xml:space="preserve"> который выставляется на сайт МАОУ гимназии №18 г. Томска не позднее 25 марта. Т</w:t>
      </w:r>
      <w:r w:rsidR="006D1B0D" w:rsidRPr="00E15C00">
        <w:rPr>
          <w:color w:val="000000"/>
        </w:rPr>
        <w:t xml:space="preserve">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 w:rsidR="00780682">
        <w:rPr>
          <w:color w:val="000000"/>
        </w:rPr>
        <w:t xml:space="preserve"> 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содержания сформулированной теме, поставленной теме и задачам</w:t>
      </w:r>
      <w:r w:rsidR="003C3330">
        <w:t>,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7B71CF">
        <w:t xml:space="preserve"> 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 w:rsidR="007B71CF">
        <w:t xml:space="preserve"> 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</w:t>
      </w:r>
      <w:r w:rsidR="007B71CF">
        <w:t xml:space="preserve"> </w:t>
      </w:r>
      <w:r>
        <w:t>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</w:t>
      </w:r>
      <w:r w:rsidR="007B71CF">
        <w:t xml:space="preserve"> </w:t>
      </w:r>
      <w:r w:rsidR="008844A3">
        <w:t>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7B71CF">
        <w:t>награждаются Д</w:t>
      </w:r>
      <w:r w:rsidR="006D1B0D">
        <w:t xml:space="preserve">ипломами </w:t>
      </w:r>
      <w:r>
        <w:t xml:space="preserve">1-ой, 2-ой и 3-ей </w:t>
      </w:r>
      <w:r w:rsidRPr="00EF0ACB">
        <w:t>степени</w:t>
      </w:r>
      <w:r w:rsidR="006D1B0D" w:rsidRPr="00EF0ACB">
        <w:t>.</w:t>
      </w:r>
      <w:r w:rsidRPr="00EF0ACB">
        <w:t xml:space="preserve"> Все</w:t>
      </w:r>
      <w:r>
        <w:t xml:space="preserve"> остальные участники </w:t>
      </w:r>
      <w:r w:rsidR="007B71CF">
        <w:t>Конференции получают С</w:t>
      </w:r>
      <w:r>
        <w:t>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</w:t>
      </w:r>
      <w:r w:rsidR="000F4A6C">
        <w:t>Благодарностями</w:t>
      </w:r>
      <w:r w:rsidR="006D1B0D">
        <w:t>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 xml:space="preserve">.По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Pr="0025278F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 w:rsidRPr="0025278F">
        <w:rPr>
          <w:rFonts w:ascii="Times New Roman" w:hAnsi="Times New Roman"/>
          <w:szCs w:val="24"/>
        </w:rPr>
        <w:t>по электронной почте</w:t>
      </w:r>
      <w:r w:rsidR="0025278F">
        <w:rPr>
          <w:rFonts w:ascii="Times New Roman" w:hAnsi="Times New Roman"/>
          <w:szCs w:val="24"/>
        </w:rPr>
        <w:t xml:space="preserve"> </w:t>
      </w:r>
      <w:hyperlink r:id="rId7" w:history="1">
        <w:r w:rsidR="0025278F" w:rsidRPr="0025278F">
          <w:rPr>
            <w:rStyle w:val="a6"/>
            <w:rFonts w:ascii="Times New Roman" w:hAnsi="Times New Roman"/>
            <w:lang w:val="en-US"/>
          </w:rPr>
          <w:t>dialogisokrat</w:t>
        </w:r>
        <w:r w:rsidR="0025278F" w:rsidRPr="0025278F">
          <w:rPr>
            <w:rStyle w:val="a6"/>
            <w:rFonts w:ascii="Times New Roman" w:hAnsi="Times New Roman"/>
          </w:rPr>
          <w:t>@</w:t>
        </w:r>
        <w:r w:rsidR="0025278F" w:rsidRPr="0025278F">
          <w:rPr>
            <w:rStyle w:val="a6"/>
            <w:rFonts w:ascii="Times New Roman" w:hAnsi="Times New Roman"/>
            <w:lang w:val="en-US"/>
          </w:rPr>
          <w:t>gmail</w:t>
        </w:r>
        <w:r w:rsidR="0025278F" w:rsidRPr="0025278F">
          <w:rPr>
            <w:rStyle w:val="a6"/>
            <w:rFonts w:ascii="Times New Roman" w:hAnsi="Times New Roman"/>
          </w:rPr>
          <w:t>.</w:t>
        </w:r>
        <w:r w:rsidR="0025278F" w:rsidRPr="0025278F">
          <w:rPr>
            <w:rStyle w:val="a6"/>
            <w:rFonts w:ascii="Times New Roman" w:hAnsi="Times New Roman"/>
            <w:lang w:val="en-US"/>
          </w:rPr>
          <w:t>com</w:t>
        </w:r>
      </w:hyperlink>
      <w:r w:rsidR="00BD059B" w:rsidRPr="0025278F">
        <w:rPr>
          <w:rFonts w:ascii="Times New Roman" w:hAnsi="Times New Roman"/>
          <w:szCs w:val="24"/>
        </w:rPr>
        <w:t>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>.2. Срок предоставления заявок</w:t>
      </w:r>
      <w:r w:rsidR="009C7A86">
        <w:rPr>
          <w:rFonts w:ascii="Times New Roman" w:hAnsi="Times New Roman"/>
          <w:szCs w:val="24"/>
        </w:rPr>
        <w:t xml:space="preserve"> </w:t>
      </w:r>
      <w:r w:rsidR="00BD059B" w:rsidRPr="001C392D">
        <w:rPr>
          <w:rFonts w:ascii="Times New Roman" w:hAnsi="Times New Roman"/>
          <w:szCs w:val="24"/>
        </w:rPr>
        <w:t xml:space="preserve">в период </w:t>
      </w:r>
      <w:r w:rsidR="005C6C32" w:rsidRPr="00EF0ACB">
        <w:rPr>
          <w:rFonts w:ascii="Times New Roman" w:hAnsi="Times New Roman"/>
          <w:szCs w:val="24"/>
        </w:rPr>
        <w:t xml:space="preserve">до </w:t>
      </w:r>
      <w:r w:rsidR="00730176">
        <w:rPr>
          <w:rFonts w:ascii="Times New Roman" w:hAnsi="Times New Roman"/>
          <w:szCs w:val="24"/>
        </w:rPr>
        <w:t>2</w:t>
      </w:r>
      <w:r w:rsidR="005B533A">
        <w:rPr>
          <w:rFonts w:ascii="Times New Roman" w:hAnsi="Times New Roman"/>
          <w:szCs w:val="24"/>
        </w:rPr>
        <w:t>0</w:t>
      </w:r>
      <w:r w:rsidR="009465BD">
        <w:rPr>
          <w:rFonts w:ascii="Times New Roman" w:hAnsi="Times New Roman"/>
          <w:szCs w:val="24"/>
        </w:rPr>
        <w:t xml:space="preserve"> марта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 w:rsidRPr="0025278F">
        <w:rPr>
          <w:rFonts w:ascii="Times New Roman" w:hAnsi="Times New Roman"/>
          <w:szCs w:val="24"/>
        </w:rPr>
        <w:t>. Е-</w:t>
      </w:r>
      <w:proofErr w:type="spellStart"/>
      <w:r w:rsidR="00BD059B" w:rsidRPr="0025278F">
        <w:rPr>
          <w:rFonts w:ascii="Times New Roman" w:hAnsi="Times New Roman"/>
          <w:szCs w:val="24"/>
        </w:rPr>
        <w:t>mail</w:t>
      </w:r>
      <w:proofErr w:type="spellEnd"/>
      <w:r w:rsidR="00BD059B" w:rsidRPr="0025278F">
        <w:rPr>
          <w:rFonts w:ascii="Times New Roman" w:hAnsi="Times New Roman"/>
          <w:szCs w:val="24"/>
        </w:rPr>
        <w:t xml:space="preserve">: </w:t>
      </w:r>
      <w:hyperlink r:id="rId8" w:history="1">
        <w:r w:rsidR="0025278F" w:rsidRPr="0025278F">
          <w:rPr>
            <w:rStyle w:val="a6"/>
            <w:rFonts w:ascii="Times New Roman" w:hAnsi="Times New Roman"/>
            <w:lang w:val="en-US"/>
          </w:rPr>
          <w:t>dialogisokrat</w:t>
        </w:r>
        <w:r w:rsidR="0025278F" w:rsidRPr="0025278F">
          <w:rPr>
            <w:rStyle w:val="a6"/>
            <w:rFonts w:ascii="Times New Roman" w:hAnsi="Times New Roman"/>
          </w:rPr>
          <w:t>@</w:t>
        </w:r>
        <w:r w:rsidR="0025278F" w:rsidRPr="0025278F">
          <w:rPr>
            <w:rStyle w:val="a6"/>
            <w:rFonts w:ascii="Times New Roman" w:hAnsi="Times New Roman"/>
            <w:lang w:val="en-US"/>
          </w:rPr>
          <w:t>gmail</w:t>
        </w:r>
        <w:r w:rsidR="0025278F" w:rsidRPr="0025278F">
          <w:rPr>
            <w:rStyle w:val="a6"/>
            <w:rFonts w:ascii="Times New Roman" w:hAnsi="Times New Roman"/>
          </w:rPr>
          <w:t>.</w:t>
        </w:r>
        <w:r w:rsidR="0025278F" w:rsidRPr="0025278F">
          <w:rPr>
            <w:rStyle w:val="a6"/>
            <w:rFonts w:ascii="Times New Roman" w:hAnsi="Times New Roman"/>
            <w:lang w:val="en-US"/>
          </w:rPr>
          <w:t>com</w:t>
        </w:r>
      </w:hyperlink>
      <w:r w:rsidR="0025278F" w:rsidRPr="006706FC">
        <w:rPr>
          <w:rFonts w:ascii="Times New Roman" w:hAnsi="Times New Roman"/>
          <w:szCs w:val="24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9465BD">
        <w:rPr>
          <w:rFonts w:ascii="Times New Roman" w:hAnsi="Times New Roman"/>
          <w:szCs w:val="24"/>
        </w:rPr>
        <w:t>22) 55-74-34</w:t>
      </w:r>
      <w:r w:rsidR="00BD059B">
        <w:rPr>
          <w:rFonts w:ascii="Times New Roman" w:hAnsi="Times New Roman"/>
          <w:szCs w:val="24"/>
        </w:rPr>
        <w:t>,</w:t>
      </w:r>
      <w:r w:rsidR="009465BD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 w:rsidR="005C6C32">
        <w:rPr>
          <w:rFonts w:ascii="Times New Roman" w:hAnsi="Times New Roman"/>
          <w:spacing w:val="-2"/>
          <w:szCs w:val="24"/>
        </w:rPr>
        <w:t>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 w:rsidR="005C6C32"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B533A">
        <w:rPr>
          <w:rFonts w:ascii="Times New Roman" w:hAnsi="Times New Roman"/>
          <w:szCs w:val="24"/>
        </w:rPr>
        <w:t>22) 55-74-34</w:t>
      </w:r>
      <w:r w:rsidR="005C6C32">
        <w:rPr>
          <w:rFonts w:ascii="Times New Roman" w:hAnsi="Times New Roman"/>
          <w:szCs w:val="24"/>
        </w:rPr>
        <w:t>,Журавецкая Марина Анатольевна</w:t>
      </w:r>
    </w:p>
    <w:p w:rsidR="0025278F" w:rsidRPr="0083081F" w:rsidRDefault="005C6C32" w:rsidP="009D5ECC">
      <w:pPr>
        <w:pStyle w:val="11"/>
        <w:spacing w:line="23" w:lineRule="atLeast"/>
        <w:ind w:firstLine="0"/>
        <w:rPr>
          <w:rStyle w:val="a6"/>
        </w:rPr>
      </w:pPr>
      <w:r w:rsidRPr="0025278F">
        <w:rPr>
          <w:rFonts w:ascii="Times New Roman" w:hAnsi="Times New Roman"/>
          <w:szCs w:val="24"/>
        </w:rPr>
        <w:t>Е-</w:t>
      </w:r>
      <w:r w:rsidRPr="0025278F">
        <w:rPr>
          <w:rFonts w:ascii="Times New Roman" w:hAnsi="Times New Roman"/>
          <w:szCs w:val="24"/>
          <w:lang w:val="en-US"/>
        </w:rPr>
        <w:t>mail</w:t>
      </w:r>
      <w:r w:rsidRPr="0025278F">
        <w:rPr>
          <w:rFonts w:ascii="Times New Roman" w:hAnsi="Times New Roman"/>
          <w:szCs w:val="24"/>
        </w:rPr>
        <w:t xml:space="preserve">: </w:t>
      </w:r>
      <w:hyperlink r:id="rId9" w:history="1">
        <w:r w:rsidR="0025278F" w:rsidRPr="0025278F">
          <w:rPr>
            <w:rStyle w:val="a6"/>
            <w:rFonts w:ascii="Times New Roman" w:hAnsi="Times New Roman"/>
            <w:lang w:val="en-US"/>
          </w:rPr>
          <w:t>dialogisokrat</w:t>
        </w:r>
        <w:r w:rsidR="0025278F" w:rsidRPr="0025278F">
          <w:rPr>
            <w:rStyle w:val="a6"/>
            <w:rFonts w:ascii="Times New Roman" w:hAnsi="Times New Roman"/>
          </w:rPr>
          <w:t>@</w:t>
        </w:r>
        <w:r w:rsidR="0025278F" w:rsidRPr="0025278F">
          <w:rPr>
            <w:rStyle w:val="a6"/>
            <w:rFonts w:ascii="Times New Roman" w:hAnsi="Times New Roman"/>
            <w:lang w:val="en-US"/>
          </w:rPr>
          <w:t>gmail</w:t>
        </w:r>
        <w:r w:rsidR="0025278F" w:rsidRPr="0025278F">
          <w:rPr>
            <w:rStyle w:val="a6"/>
            <w:rFonts w:ascii="Times New Roman" w:hAnsi="Times New Roman"/>
          </w:rPr>
          <w:t>.</w:t>
        </w:r>
        <w:r w:rsidR="0025278F" w:rsidRPr="0025278F">
          <w:rPr>
            <w:rStyle w:val="a6"/>
            <w:rFonts w:ascii="Times New Roman" w:hAnsi="Times New Roman"/>
            <w:lang w:val="en-US"/>
          </w:rPr>
          <w:t>com</w:t>
        </w:r>
      </w:hyperlink>
    </w:p>
    <w:p w:rsidR="0025278F" w:rsidRPr="0083081F" w:rsidRDefault="00BD059B" w:rsidP="009D5ECC">
      <w:pPr>
        <w:pStyle w:val="11"/>
        <w:spacing w:line="23" w:lineRule="atLeast"/>
        <w:ind w:firstLine="0"/>
        <w:rPr>
          <w:rFonts w:ascii="Times New Roman" w:hAnsi="Times New Roman"/>
        </w:rPr>
      </w:pPr>
      <w:r w:rsidRPr="0025278F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5278F">
        <w:rPr>
          <w:sz w:val="20"/>
        </w:rPr>
        <w:t>:</w:t>
      </w:r>
      <w:r w:rsidR="009465BD" w:rsidRPr="0025278F">
        <w:rPr>
          <w:sz w:val="20"/>
        </w:rPr>
        <w:t xml:space="preserve"> </w:t>
      </w:r>
      <w:hyperlink r:id="rId10" w:history="1">
        <w:r w:rsidR="0025278F" w:rsidRPr="00F755FE">
          <w:rPr>
            <w:rStyle w:val="a6"/>
            <w:rFonts w:ascii="Times New Roman" w:hAnsi="Times New Roman"/>
            <w:lang w:val="en-US"/>
          </w:rPr>
          <w:t>http</w:t>
        </w:r>
        <w:r w:rsidR="0025278F" w:rsidRPr="00F755FE">
          <w:rPr>
            <w:rStyle w:val="a6"/>
            <w:rFonts w:ascii="Times New Roman" w:hAnsi="Times New Roman"/>
          </w:rPr>
          <w:t>://</w:t>
        </w:r>
        <w:proofErr w:type="spellStart"/>
        <w:r w:rsidR="0025278F" w:rsidRPr="00F755FE">
          <w:rPr>
            <w:rStyle w:val="a6"/>
            <w:rFonts w:ascii="Times New Roman" w:hAnsi="Times New Roman"/>
            <w:lang w:val="en-US"/>
          </w:rPr>
          <w:t>gimnaziya</w:t>
        </w:r>
        <w:proofErr w:type="spellEnd"/>
        <w:r w:rsidR="0025278F" w:rsidRPr="00F755FE">
          <w:rPr>
            <w:rStyle w:val="a6"/>
            <w:rFonts w:ascii="Times New Roman" w:hAnsi="Times New Roman"/>
          </w:rPr>
          <w:t>18.</w:t>
        </w:r>
        <w:proofErr w:type="spellStart"/>
        <w:r w:rsidR="0025278F" w:rsidRPr="00F755FE">
          <w:rPr>
            <w:rStyle w:val="a6"/>
            <w:rFonts w:ascii="Times New Roman" w:hAnsi="Times New Roman"/>
            <w:lang w:val="en-US"/>
          </w:rPr>
          <w:t>tomsk</w:t>
        </w:r>
        <w:proofErr w:type="spellEnd"/>
        <w:r w:rsidR="0025278F" w:rsidRPr="00F755FE">
          <w:rPr>
            <w:rStyle w:val="a6"/>
            <w:rFonts w:ascii="Times New Roman" w:hAnsi="Times New Roman"/>
          </w:rPr>
          <w:t>.</w:t>
        </w:r>
        <w:proofErr w:type="spellStart"/>
        <w:r w:rsidR="0025278F" w:rsidRPr="00F755FE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:rsidR="0025278F" w:rsidRPr="0025278F" w:rsidRDefault="00830223" w:rsidP="009D5ECC">
      <w:pPr>
        <w:pStyle w:val="11"/>
        <w:spacing w:line="23" w:lineRule="atLeast"/>
        <w:ind w:firstLine="0"/>
        <w:rPr>
          <w:rFonts w:ascii="Times New Roman" w:hAnsi="Times New Roman"/>
        </w:rPr>
      </w:pPr>
      <w:hyperlink r:id="rId11" w:history="1">
        <w:r w:rsidR="0025278F" w:rsidRPr="0025278F">
          <w:rPr>
            <w:rStyle w:val="a6"/>
            <w:rFonts w:ascii="Times New Roman" w:hAnsi="Times New Roman"/>
          </w:rPr>
          <w:t>http://www.tsu.ru/</w:t>
        </w:r>
      </w:hyperlink>
    </w:p>
    <w:p w:rsidR="009465BD" w:rsidRPr="009303C2" w:rsidRDefault="009465BD" w:rsidP="009D5ECC">
      <w:pPr>
        <w:pStyle w:val="11"/>
        <w:spacing w:line="23" w:lineRule="atLeast"/>
        <w:ind w:firstLine="0"/>
      </w:pPr>
      <w:r>
        <w:rPr>
          <w:rFonts w:ascii="Times New Roman" w:hAnsi="Times New Roman"/>
        </w:rPr>
        <w:t xml:space="preserve"> </w:t>
      </w:r>
    </w:p>
    <w:p w:rsidR="004B7A59" w:rsidRDefault="004B7A59" w:rsidP="009465BD">
      <w:pPr>
        <w:pStyle w:val="11"/>
        <w:spacing w:line="240" w:lineRule="auto"/>
        <w:ind w:firstLine="0"/>
        <w:rPr>
          <w:color w:val="000000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EC20CE" w:rsidRDefault="00EC20CE" w:rsidP="003C79D9">
      <w:pPr>
        <w:jc w:val="right"/>
        <w:rPr>
          <w:b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EC20CE" w:rsidRPr="003B12A5" w:rsidRDefault="00EC20CE" w:rsidP="00EC20CE">
      <w:pPr>
        <w:jc w:val="center"/>
      </w:pPr>
      <w:r>
        <w:lastRenderedPageBreak/>
        <w:t>Заявка на участие в региональной с международным участием</w:t>
      </w:r>
      <w:r w:rsidRPr="00302253">
        <w:t xml:space="preserve"> </w:t>
      </w:r>
      <w:r>
        <w:t xml:space="preserve">научно-практической конференции </w:t>
      </w:r>
      <w:r w:rsidRPr="003B12A5">
        <w:rPr>
          <w:b/>
        </w:rPr>
        <w:t>обучающихся</w:t>
      </w:r>
      <w:r>
        <w:t xml:space="preserve"> «Диалоги с Сократом»</w:t>
      </w:r>
    </w:p>
    <w:p w:rsidR="00EC20CE" w:rsidRDefault="00EC20CE" w:rsidP="00EC20CE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609"/>
        <w:gridCol w:w="1518"/>
        <w:gridCol w:w="1384"/>
        <w:gridCol w:w="1858"/>
        <w:gridCol w:w="1796"/>
        <w:gridCol w:w="1406"/>
      </w:tblGrid>
      <w:tr w:rsidR="00EC20CE" w:rsidTr="00781ED2">
        <w:tc>
          <w:tcPr>
            <w:tcW w:w="1695" w:type="dxa"/>
          </w:tcPr>
          <w:p w:rsidR="00EC20CE" w:rsidRDefault="00EC20CE" w:rsidP="00781ED2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EC20CE" w:rsidRPr="00147CE4" w:rsidRDefault="00EC20CE" w:rsidP="007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EC20CE" w:rsidRDefault="00EC20CE" w:rsidP="007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EC20CE" w:rsidRPr="00147CE4" w:rsidRDefault="00EC20CE" w:rsidP="0078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EC20CE" w:rsidRPr="00147CE4" w:rsidRDefault="00EC20CE" w:rsidP="007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EC20CE" w:rsidRPr="00EA61C6" w:rsidRDefault="00EC20CE" w:rsidP="00781ED2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EC20CE" w:rsidRPr="00FC63CC" w:rsidRDefault="00EC20CE" w:rsidP="007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EC20CE" w:rsidRPr="003B12A5" w:rsidRDefault="00EC20CE" w:rsidP="00781E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EC20CE" w:rsidRDefault="00EC20CE" w:rsidP="007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EC20CE" w:rsidTr="00781ED2">
        <w:tc>
          <w:tcPr>
            <w:tcW w:w="1695" w:type="dxa"/>
          </w:tcPr>
          <w:p w:rsidR="00EC20CE" w:rsidRPr="00695255" w:rsidRDefault="00EC20CE" w:rsidP="00781ED2">
            <w:pPr>
              <w:jc w:val="center"/>
              <w:rPr>
                <w:sz w:val="20"/>
                <w:szCs w:val="20"/>
              </w:rPr>
            </w:pPr>
            <w:r w:rsidRPr="00695255">
              <w:rPr>
                <w:sz w:val="20"/>
                <w:szCs w:val="20"/>
              </w:rPr>
              <w:t>Иванова Наталья</w:t>
            </w:r>
            <w:r>
              <w:rPr>
                <w:sz w:val="20"/>
                <w:szCs w:val="20"/>
              </w:rPr>
              <w:t>,10 класс МАОУ гимназия № 18 г. Томска</w:t>
            </w:r>
          </w:p>
        </w:tc>
        <w:tc>
          <w:tcPr>
            <w:tcW w:w="1542" w:type="dxa"/>
          </w:tcPr>
          <w:p w:rsidR="00EC20CE" w:rsidRPr="00EF40DA" w:rsidRDefault="00EC20CE" w:rsidP="00781ED2">
            <w:pPr>
              <w:jc w:val="center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1385" w:type="dxa"/>
          </w:tcPr>
          <w:p w:rsidR="00EC20CE" w:rsidRPr="00EF40DA" w:rsidRDefault="00EC20CE" w:rsidP="0078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«Человек в мире людей»</w:t>
            </w:r>
          </w:p>
        </w:tc>
        <w:tc>
          <w:tcPr>
            <w:tcW w:w="1670" w:type="dxa"/>
          </w:tcPr>
          <w:p w:rsidR="00EC20CE" w:rsidRPr="00EF40DA" w:rsidRDefault="00EC20CE" w:rsidP="0078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1873" w:type="dxa"/>
          </w:tcPr>
          <w:p w:rsidR="00EC20CE" w:rsidRPr="00EF40DA" w:rsidRDefault="00EC20CE" w:rsidP="0078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</w:t>
            </w:r>
          </w:p>
        </w:tc>
        <w:tc>
          <w:tcPr>
            <w:tcW w:w="1406" w:type="dxa"/>
          </w:tcPr>
          <w:p w:rsidR="00EC20CE" w:rsidRPr="00EF40DA" w:rsidRDefault="00EC20CE" w:rsidP="00781ED2">
            <w:pPr>
              <w:jc w:val="center"/>
              <w:rPr>
                <w:sz w:val="20"/>
                <w:szCs w:val="20"/>
              </w:rPr>
            </w:pPr>
          </w:p>
        </w:tc>
      </w:tr>
      <w:tr w:rsidR="00EC20CE" w:rsidTr="00781ED2">
        <w:tc>
          <w:tcPr>
            <w:tcW w:w="1695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</w:tr>
      <w:tr w:rsidR="00EC20CE" w:rsidTr="00781ED2">
        <w:tc>
          <w:tcPr>
            <w:tcW w:w="1695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</w:tr>
    </w:tbl>
    <w:p w:rsidR="00EC20CE" w:rsidRDefault="00EC20CE" w:rsidP="00EC20CE">
      <w:pPr>
        <w:ind w:firstLine="360"/>
        <w:rPr>
          <w:sz w:val="20"/>
          <w:szCs w:val="20"/>
        </w:rPr>
      </w:pPr>
    </w:p>
    <w:p w:rsidR="00EC20CE" w:rsidRDefault="00EC20CE" w:rsidP="00EC20CE">
      <w:pPr>
        <w:jc w:val="both"/>
      </w:pPr>
    </w:p>
    <w:p w:rsidR="00EC20CE" w:rsidRDefault="00EC20CE" w:rsidP="00EC20CE">
      <w:pPr>
        <w:jc w:val="center"/>
      </w:pPr>
      <w:r>
        <w:t>Заявка на участие в</w:t>
      </w:r>
      <w:r w:rsidRPr="000C551E">
        <w:t xml:space="preserve"> </w:t>
      </w:r>
      <w:r>
        <w:t xml:space="preserve">региональной с международным участием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EC20CE" w:rsidRDefault="00EC20CE" w:rsidP="00EC20CE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EC20CE" w:rsidTr="00781ED2">
        <w:trPr>
          <w:trHeight w:val="708"/>
        </w:trPr>
        <w:tc>
          <w:tcPr>
            <w:tcW w:w="2578" w:type="dxa"/>
          </w:tcPr>
          <w:p w:rsidR="00EC20CE" w:rsidRPr="00147CE4" w:rsidRDefault="00EC20CE" w:rsidP="00781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EC20CE" w:rsidRPr="00147CE4" w:rsidRDefault="00EC20CE" w:rsidP="007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EC20CE" w:rsidRPr="003B12A5" w:rsidRDefault="00EC20CE" w:rsidP="00781E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EC20CE" w:rsidRDefault="00EC20CE" w:rsidP="007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EC20CE" w:rsidTr="00781ED2">
        <w:trPr>
          <w:trHeight w:val="346"/>
        </w:trPr>
        <w:tc>
          <w:tcPr>
            <w:tcW w:w="2578" w:type="dxa"/>
          </w:tcPr>
          <w:p w:rsidR="00EC20CE" w:rsidRPr="00EF40DA" w:rsidRDefault="00EC20CE" w:rsidP="00781ED2">
            <w:pPr>
              <w:jc w:val="both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2106" w:type="dxa"/>
          </w:tcPr>
          <w:p w:rsidR="00EC20CE" w:rsidRPr="000C551E" w:rsidRDefault="00EC20CE" w:rsidP="00781E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«Веб-сервисы для оценивания на уроке»</w:t>
            </w:r>
          </w:p>
        </w:tc>
        <w:tc>
          <w:tcPr>
            <w:tcW w:w="2848" w:type="dxa"/>
          </w:tcPr>
          <w:p w:rsidR="00EC20CE" w:rsidRPr="000C551E" w:rsidRDefault="00EC20CE" w:rsidP="00781ED2">
            <w:pPr>
              <w:jc w:val="both"/>
              <w:rPr>
                <w:sz w:val="20"/>
                <w:szCs w:val="20"/>
              </w:rPr>
            </w:pPr>
            <w:r w:rsidRPr="000C551E">
              <w:rPr>
                <w:sz w:val="20"/>
                <w:szCs w:val="20"/>
              </w:rPr>
              <w:t>Мастер-класс</w:t>
            </w:r>
          </w:p>
        </w:tc>
        <w:tc>
          <w:tcPr>
            <w:tcW w:w="2138" w:type="dxa"/>
          </w:tcPr>
          <w:p w:rsidR="00EC20CE" w:rsidRPr="000C551E" w:rsidRDefault="00EC20CE" w:rsidP="00781E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компьютеров с выходом в Интернет</w:t>
            </w:r>
          </w:p>
        </w:tc>
      </w:tr>
      <w:tr w:rsidR="00EC20CE" w:rsidTr="00781ED2">
        <w:trPr>
          <w:trHeight w:val="330"/>
        </w:trPr>
        <w:tc>
          <w:tcPr>
            <w:tcW w:w="2578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</w:tr>
      <w:tr w:rsidR="00EC20CE" w:rsidTr="00781ED2">
        <w:trPr>
          <w:trHeight w:val="346"/>
        </w:trPr>
        <w:tc>
          <w:tcPr>
            <w:tcW w:w="2578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EC20CE" w:rsidRDefault="00EC20CE" w:rsidP="00781ED2">
            <w:pPr>
              <w:jc w:val="center"/>
              <w:rPr>
                <w:sz w:val="28"/>
              </w:rPr>
            </w:pPr>
          </w:p>
        </w:tc>
      </w:tr>
    </w:tbl>
    <w:p w:rsidR="00EC20CE" w:rsidRDefault="00EC20CE" w:rsidP="00EC20CE">
      <w:pPr>
        <w:ind w:right="-6"/>
        <w:rPr>
          <w:b/>
        </w:rPr>
      </w:pPr>
    </w:p>
    <w:p w:rsidR="00EC20CE" w:rsidRPr="002D35D6" w:rsidRDefault="00EC20CE" w:rsidP="00EC20CE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EC20CE" w:rsidRPr="0052724D" w:rsidRDefault="00EC20CE" w:rsidP="00EC20CE">
      <w:pPr>
        <w:pStyle w:val="a7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EC20CE" w:rsidRPr="0017040F" w:rsidRDefault="00EC20CE" w:rsidP="00EC20CE">
      <w:pPr>
        <w:pStyle w:val="a7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C20CE" w:rsidRPr="00D327E9" w:rsidTr="00781ED2">
        <w:trPr>
          <w:trHeight w:val="4360"/>
        </w:trPr>
        <w:tc>
          <w:tcPr>
            <w:tcW w:w="9000" w:type="dxa"/>
          </w:tcPr>
          <w:p w:rsidR="00EC20CE" w:rsidRPr="0017040F" w:rsidRDefault="00EC20CE" w:rsidP="00781E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Cs/>
                <w:sz w:val="20"/>
              </w:rPr>
              <w:t xml:space="preserve">Региональная с международным участием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«Диалоги с Сократом»</w:t>
            </w:r>
          </w:p>
          <w:p w:rsidR="00EC20CE" w:rsidRDefault="00EC20CE" w:rsidP="00781ED2">
            <w:pPr>
              <w:pStyle w:val="aa"/>
              <w:rPr>
                <w:sz w:val="20"/>
              </w:rPr>
            </w:pPr>
          </w:p>
          <w:p w:rsidR="00EC20CE" w:rsidRPr="00673229" w:rsidRDefault="00EC20CE" w:rsidP="00781ED2">
            <w:pPr>
              <w:pStyle w:val="aa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>
              <w:rPr>
                <w:sz w:val="20"/>
              </w:rPr>
              <w:t>«Человек в мире людей»</w:t>
            </w:r>
          </w:p>
          <w:p w:rsidR="00EC20CE" w:rsidRPr="00D327E9" w:rsidRDefault="00EC20CE" w:rsidP="00781ED2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EC20CE" w:rsidRPr="00635CB9" w:rsidRDefault="00EC20CE" w:rsidP="00781ED2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EC20CE" w:rsidRPr="00D327E9" w:rsidRDefault="00EC20CE" w:rsidP="00781ED2">
            <w:pPr>
              <w:pStyle w:val="aa"/>
              <w:rPr>
                <w:sz w:val="20"/>
              </w:rPr>
            </w:pPr>
          </w:p>
          <w:p w:rsidR="00EC20CE" w:rsidRPr="00D327E9" w:rsidRDefault="00EC20CE" w:rsidP="00781ED2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EC20CE" w:rsidRPr="00D327E9" w:rsidRDefault="00EC20CE" w:rsidP="00781ED2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EC20CE" w:rsidRPr="00D327E9" w:rsidRDefault="00EC20CE" w:rsidP="00781ED2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EC20CE" w:rsidRPr="00D327E9" w:rsidRDefault="00EC20CE" w:rsidP="00781ED2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EC20CE" w:rsidRPr="00D327E9" w:rsidRDefault="00EC20CE" w:rsidP="00781ED2">
            <w:pPr>
              <w:pStyle w:val="aa"/>
              <w:jc w:val="right"/>
              <w:rPr>
                <w:sz w:val="20"/>
              </w:rPr>
            </w:pPr>
          </w:p>
          <w:p w:rsidR="00EC20CE" w:rsidRPr="00D327E9" w:rsidRDefault="00EC20CE" w:rsidP="00781ED2">
            <w:pPr>
              <w:pStyle w:val="aa"/>
              <w:jc w:val="right"/>
              <w:rPr>
                <w:sz w:val="20"/>
              </w:rPr>
            </w:pPr>
          </w:p>
          <w:p w:rsidR="00EC20CE" w:rsidRPr="00D327E9" w:rsidRDefault="00EC20CE" w:rsidP="00781ED2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EC20CE" w:rsidRPr="00D327E9" w:rsidRDefault="00EC20CE" w:rsidP="00781ED2">
            <w:pPr>
              <w:pStyle w:val="aa"/>
              <w:rPr>
                <w:b w:val="0"/>
                <w:sz w:val="20"/>
              </w:rPr>
            </w:pPr>
          </w:p>
          <w:p w:rsidR="00EC20CE" w:rsidRPr="00D327E9" w:rsidRDefault="00EC20CE" w:rsidP="00781ED2">
            <w:pPr>
              <w:pStyle w:val="a8"/>
              <w:ind w:left="-108" w:right="-108" w:firstLine="0"/>
              <w:jc w:val="center"/>
            </w:pPr>
          </w:p>
          <w:p w:rsidR="00EC20CE" w:rsidRPr="007670D3" w:rsidRDefault="00EC20CE" w:rsidP="00781ED2">
            <w:pPr>
              <w:pStyle w:val="a8"/>
              <w:ind w:left="-108" w:right="-108" w:firstLine="0"/>
              <w:jc w:val="center"/>
            </w:pPr>
            <w:r>
              <w:t>Томск - 2020</w:t>
            </w:r>
          </w:p>
        </w:tc>
      </w:tr>
    </w:tbl>
    <w:p w:rsidR="00626424" w:rsidRDefault="00626424" w:rsidP="00EC20CE">
      <w:pPr>
        <w:ind w:right="-802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numPicBullet w:numPicBulletId="7">
    <w:pict>
      <v:shape id="_x0000_i1087" type="#_x0000_t75" style="width:3in;height:3in" o:bullet="t"/>
    </w:pict>
  </w:numPicBullet>
  <w:numPicBullet w:numPicBulletId="8">
    <w:pict>
      <v:shape id="_x0000_i1088" type="#_x0000_t75" style="width:3in;height:3in" o:bullet="t"/>
    </w:pict>
  </w:numPicBullet>
  <w:numPicBullet w:numPicBulletId="9">
    <w:pict>
      <v:shape id="_x0000_i1089" type="#_x0000_t75" style="width:3in;height:3in" o:bullet="t"/>
    </w:pict>
  </w:numPicBullet>
  <w:numPicBullet w:numPicBulletId="10">
    <w:pict>
      <v:shape id="_x0000_i1090" type="#_x0000_t75" style="width:3in;height:3in" o:bullet="t"/>
    </w:pict>
  </w:numPicBullet>
  <w:numPicBullet w:numPicBulletId="11">
    <w:pict>
      <v:shape id="_x0000_i1091" type="#_x0000_t75" style="width:3in;height:3in" o:bullet="t"/>
    </w:pict>
  </w:numPicBullet>
  <w:numPicBullet w:numPicBulletId="12">
    <w:pict>
      <v:shape id="_x0000_i1092" type="#_x0000_t75" style="width:3in;height:3in" o:bullet="t"/>
    </w:pict>
  </w:numPicBullet>
  <w:numPicBullet w:numPicBulletId="13">
    <w:pict>
      <v:shape id="_x0000_i1093" type="#_x0000_t75" style="width:3in;height:3in" o:bullet="t"/>
    </w:pict>
  </w:numPicBullet>
  <w:numPicBullet w:numPicBulletId="14">
    <w:pict>
      <v:shape id="_x0000_i1094" type="#_x0000_t75" style="width:3in;height:3in" o:bullet="t"/>
    </w:pict>
  </w:numPicBullet>
  <w:numPicBullet w:numPicBulletId="15">
    <w:pict>
      <v:shape id="_x0000_i1095" type="#_x0000_t75" style="width:3in;height:3in" o:bullet="t"/>
    </w:pict>
  </w:numPicBullet>
  <w:numPicBullet w:numPicBulletId="16">
    <w:pict>
      <v:shape id="_x0000_i1096" type="#_x0000_t75" style="width:3in;height:3in" o:bullet="t"/>
    </w:pict>
  </w:numPicBullet>
  <w:numPicBullet w:numPicBulletId="17">
    <w:pict>
      <v:shape id="_x0000_i1097" type="#_x0000_t75" style="width:3in;height:3in" o:bullet="t"/>
    </w:pict>
  </w:numPicBullet>
  <w:abstractNum w:abstractNumId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D"/>
    <w:rsid w:val="0000239D"/>
    <w:rsid w:val="000175DB"/>
    <w:rsid w:val="00020810"/>
    <w:rsid w:val="0003132C"/>
    <w:rsid w:val="000626F9"/>
    <w:rsid w:val="00070E5B"/>
    <w:rsid w:val="00076E04"/>
    <w:rsid w:val="0009536B"/>
    <w:rsid w:val="000B229C"/>
    <w:rsid w:val="000C1C89"/>
    <w:rsid w:val="000E6D65"/>
    <w:rsid w:val="000F4A6C"/>
    <w:rsid w:val="000F79CA"/>
    <w:rsid w:val="0017040F"/>
    <w:rsid w:val="001A1323"/>
    <w:rsid w:val="001C06E7"/>
    <w:rsid w:val="001C0CFC"/>
    <w:rsid w:val="001C7E89"/>
    <w:rsid w:val="001D0214"/>
    <w:rsid w:val="001D7F2F"/>
    <w:rsid w:val="001E5E19"/>
    <w:rsid w:val="00224A19"/>
    <w:rsid w:val="00225DBC"/>
    <w:rsid w:val="00231F4F"/>
    <w:rsid w:val="0025278F"/>
    <w:rsid w:val="002736EC"/>
    <w:rsid w:val="002B1ECD"/>
    <w:rsid w:val="002B5D80"/>
    <w:rsid w:val="002C3977"/>
    <w:rsid w:val="002D35D6"/>
    <w:rsid w:val="002E41B8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4F68E0"/>
    <w:rsid w:val="00511026"/>
    <w:rsid w:val="00513276"/>
    <w:rsid w:val="00570B18"/>
    <w:rsid w:val="00592682"/>
    <w:rsid w:val="005B533A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EC5"/>
    <w:rsid w:val="00716F51"/>
    <w:rsid w:val="00730176"/>
    <w:rsid w:val="007670D3"/>
    <w:rsid w:val="00780682"/>
    <w:rsid w:val="007B418D"/>
    <w:rsid w:val="007B71CF"/>
    <w:rsid w:val="007E144C"/>
    <w:rsid w:val="007E279C"/>
    <w:rsid w:val="007F169D"/>
    <w:rsid w:val="00805A0D"/>
    <w:rsid w:val="0081176A"/>
    <w:rsid w:val="00824900"/>
    <w:rsid w:val="00830223"/>
    <w:rsid w:val="0083081F"/>
    <w:rsid w:val="008603F0"/>
    <w:rsid w:val="008844A3"/>
    <w:rsid w:val="008C3730"/>
    <w:rsid w:val="008D1C5F"/>
    <w:rsid w:val="009038BF"/>
    <w:rsid w:val="0091052D"/>
    <w:rsid w:val="0093098D"/>
    <w:rsid w:val="00945102"/>
    <w:rsid w:val="009465BD"/>
    <w:rsid w:val="00954D61"/>
    <w:rsid w:val="0098201A"/>
    <w:rsid w:val="00991AA1"/>
    <w:rsid w:val="009C66D7"/>
    <w:rsid w:val="009C7A86"/>
    <w:rsid w:val="009D5ECC"/>
    <w:rsid w:val="009E7C0D"/>
    <w:rsid w:val="00A12DA0"/>
    <w:rsid w:val="00A15E9C"/>
    <w:rsid w:val="00A33F87"/>
    <w:rsid w:val="00A67847"/>
    <w:rsid w:val="00AC6776"/>
    <w:rsid w:val="00B522A5"/>
    <w:rsid w:val="00B62B43"/>
    <w:rsid w:val="00B95DD4"/>
    <w:rsid w:val="00BA07A3"/>
    <w:rsid w:val="00BD059B"/>
    <w:rsid w:val="00BD2BC6"/>
    <w:rsid w:val="00C44BCB"/>
    <w:rsid w:val="00C626BF"/>
    <w:rsid w:val="00C97C27"/>
    <w:rsid w:val="00CA1054"/>
    <w:rsid w:val="00CB223C"/>
    <w:rsid w:val="00CC4641"/>
    <w:rsid w:val="00CD4C63"/>
    <w:rsid w:val="00CE06BF"/>
    <w:rsid w:val="00CF3678"/>
    <w:rsid w:val="00D2798E"/>
    <w:rsid w:val="00D53828"/>
    <w:rsid w:val="00D76E25"/>
    <w:rsid w:val="00D85A65"/>
    <w:rsid w:val="00DD75F1"/>
    <w:rsid w:val="00E052C0"/>
    <w:rsid w:val="00E54C3F"/>
    <w:rsid w:val="00E725DF"/>
    <w:rsid w:val="00E80C95"/>
    <w:rsid w:val="00EC20CE"/>
    <w:rsid w:val="00EE3697"/>
    <w:rsid w:val="00EF0ACB"/>
    <w:rsid w:val="00F065C0"/>
    <w:rsid w:val="00F3178E"/>
    <w:rsid w:val="00F37A91"/>
    <w:rsid w:val="00F5441C"/>
    <w:rsid w:val="00FD1E6A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2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2527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isokra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alogisokrat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imnaziya18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logisokr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E4D7-DE54-463A-99F7-121674E5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10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90</cp:revision>
  <cp:lastPrinted>2016-06-06T07:22:00Z</cp:lastPrinted>
  <dcterms:created xsi:type="dcterms:W3CDTF">2012-05-07T06:44:00Z</dcterms:created>
  <dcterms:modified xsi:type="dcterms:W3CDTF">2020-02-07T13:08:00Z</dcterms:modified>
</cp:coreProperties>
</file>