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Приложение N 13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к постановлению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администрации Города Томска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от 02.02.2011 N 78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bookmarkStart w:id="0" w:name="Par1565"/>
      <w:bookmarkEnd w:id="0"/>
      <w:r w:rsidRPr="001D2D21">
        <w:rPr>
          <w:rFonts w:ascii="Calibri" w:eastAsia="Calibri" w:hAnsi="Calibri" w:cs="Calibri"/>
          <w:b/>
          <w:bCs/>
        </w:rPr>
        <w:t>ПОРЯДОК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1D2D21">
        <w:rPr>
          <w:rFonts w:ascii="Calibri" w:eastAsia="Calibri" w:hAnsi="Calibri" w:cs="Calibri"/>
          <w:b/>
          <w:bCs/>
        </w:rPr>
        <w:t>ОБЕСПЕЧЕНИЯ ПИТАНИЕМ ОТДЕЛЬНЫХ КАТЕГОРИЙ ОБУЧАЮЩИХСЯ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1D2D21">
        <w:rPr>
          <w:rFonts w:ascii="Calibri" w:eastAsia="Calibri" w:hAnsi="Calibri" w:cs="Calibri"/>
          <w:b/>
          <w:bCs/>
        </w:rPr>
        <w:t>МУНИЦИПАЛЬНЫХ ОБРАЗОВАТЕЛЬНЫХ УЧРЕЖДЕНИЙ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proofErr w:type="gramStart"/>
      <w:r w:rsidRPr="001D2D21">
        <w:rPr>
          <w:rFonts w:ascii="Calibri" w:eastAsia="Calibri" w:hAnsi="Calibri" w:cs="Calibri"/>
        </w:rPr>
        <w:t xml:space="preserve">(в ред. </w:t>
      </w:r>
      <w:hyperlink r:id="rId5" w:history="1">
        <w:r w:rsidRPr="001D2D21">
          <w:rPr>
            <w:rFonts w:ascii="Calibri" w:eastAsia="Calibri" w:hAnsi="Calibri" w:cs="Calibri"/>
            <w:color w:val="0000FF"/>
          </w:rPr>
          <w:t>постановления</w:t>
        </w:r>
      </w:hyperlink>
      <w:r w:rsidRPr="001D2D21">
        <w:rPr>
          <w:rFonts w:ascii="Calibri" w:eastAsia="Calibri" w:hAnsi="Calibri" w:cs="Calibri"/>
        </w:rPr>
        <w:t xml:space="preserve"> администрации г. Томска</w:t>
      </w:r>
      <w:proofErr w:type="gramEnd"/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от 21.11.2011 N 1270)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 xml:space="preserve">1. Настоящий Порядок (далее - Порядок) разработан в целях реализации </w:t>
      </w:r>
      <w:hyperlink r:id="rId6" w:history="1">
        <w:r w:rsidRPr="001D2D21">
          <w:rPr>
            <w:rFonts w:ascii="Calibri" w:eastAsia="Calibri" w:hAnsi="Calibri" w:cs="Calibri"/>
            <w:color w:val="0000FF"/>
          </w:rPr>
          <w:t>Положения</w:t>
        </w:r>
      </w:hyperlink>
      <w:r w:rsidRPr="001D2D21">
        <w:rPr>
          <w:rFonts w:ascii="Calibri" w:eastAsia="Calibri" w:hAnsi="Calibri" w:cs="Calibri"/>
        </w:rPr>
        <w:t xml:space="preserve"> "Об оказании мер социальной поддержки отдельным категориям граждан на территории муниципального образования "Город Томск", утвержденного решением Думы Города Томска от 21.12.2010 N 55 (далее - Положение), и определяет механизм обеспечения питанием отдельных категорий обучающихся муниципальных образовательных учреждений (далее - МОУ).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2. Решение о предоставлении питания либо об отказе в предоставлении питания отдельным категориям обучающихся МОУ принимается руководителем МОУ в виде издания приказа в течение трех календарных дней со дня обращения заявителя.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 xml:space="preserve">3. Меры социальной поддержки по обеспечению питанием отдельных категорий обучающихся МОУ предоставляются сроком на один календарный год (включая месяц обращения). В случае непредставления заявителем документов, указанных в </w:t>
      </w:r>
      <w:hyperlink r:id="rId7" w:anchor="Par1575" w:history="1">
        <w:r w:rsidRPr="001D2D21">
          <w:rPr>
            <w:rFonts w:ascii="Calibri" w:eastAsia="Calibri" w:hAnsi="Calibri" w:cs="Calibri"/>
            <w:color w:val="0000FF"/>
          </w:rPr>
          <w:t>пункте 4</w:t>
        </w:r>
      </w:hyperlink>
      <w:r w:rsidRPr="001D2D21">
        <w:rPr>
          <w:rFonts w:ascii="Calibri" w:eastAsia="Calibri" w:hAnsi="Calibri" w:cs="Calibri"/>
        </w:rPr>
        <w:t xml:space="preserve"> настоящего Порядка, к началу нового учебного года предоставление мер социальной поддержки прекращается.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1" w:name="Par1575"/>
      <w:bookmarkEnd w:id="1"/>
      <w:r w:rsidRPr="001D2D21">
        <w:rPr>
          <w:rFonts w:ascii="Calibri" w:eastAsia="Calibri" w:hAnsi="Calibri" w:cs="Calibri"/>
        </w:rPr>
        <w:t>4. Для получения меры социальной поддержки по обеспечению питанием отдельных категорий обучающихся МОУ лицо, имеющее право на ее получение (далее - заявитель), представляет в муниципальное образовательное учреждение (далее - образовательное учреждение) следующие документы: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1) заявление;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 w:rsidRPr="001D2D21">
        <w:rPr>
          <w:rFonts w:ascii="Calibri" w:eastAsia="Calibri" w:hAnsi="Calibri" w:cs="Calibri"/>
        </w:rPr>
        <w:t>2) документы, подтверждающие опекунство (если мера социальной поддержки предоставляется детям, оставшимся без попечения родителей);</w:t>
      </w:r>
      <w:proofErr w:type="gramEnd"/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2" w:name="Par1578"/>
      <w:bookmarkEnd w:id="2"/>
      <w:r w:rsidRPr="001D2D21">
        <w:rPr>
          <w:rFonts w:ascii="Calibri" w:eastAsia="Calibri" w:hAnsi="Calibri" w:cs="Calibri"/>
        </w:rPr>
        <w:t>3) справку центра социальной поддержки населения по месту жительства о том, что семья зарегистрирована как малообеспеченная (если мера социальной поддержки предоставляется малообеспеченным многодетным семьям, имеющим 3-х и более несовершеннолетних детей);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bookmarkStart w:id="3" w:name="Par1579"/>
      <w:bookmarkEnd w:id="3"/>
      <w:r w:rsidRPr="001D2D21">
        <w:rPr>
          <w:rFonts w:ascii="Calibri" w:eastAsia="Calibri" w:hAnsi="Calibri" w:cs="Calibri"/>
        </w:rPr>
        <w:t>4) справку центра социальной поддержки населения по месту жительства о том, что доход семьи ниже прожиточного минимума, установленного по Городу Томску (если мера социальной поддержки предоставляется семьям, доход которых ниже прожиточного минимума, установленного по Городу Томску);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 w:rsidRPr="001D2D21">
        <w:rPr>
          <w:rFonts w:ascii="Calibri" w:eastAsia="Calibri" w:hAnsi="Calibri" w:cs="Calibri"/>
        </w:rPr>
        <w:t>5) справку об инвалидности; документы, подтверждающие факт неполной семьи; справку о признании гражданина безработным (если мера социальной поддержки предоставляется неполным семьям, где родитель (законный представитель) является инвалидом 1 - 2 группы или признан безработным в установленном порядке);</w:t>
      </w:r>
      <w:proofErr w:type="gramEnd"/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6) справку об инвалидности (если мера социальной поддержки предоставляется семьям, где оба родителя (законных представителя) являются инвалидами 1-й или 2-й группы);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7) акт обследования условий проживания, составляемый образовательным учреждением (если мера социальной поддержки предоставляется детям, жизнедеятельность которых нарушена в результате сложившихся обстоятельств и которые не могут преодолеть данные обстоятельства самостоятельно или с помощью семьи).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 xml:space="preserve">5. Для получения меры социальной поддержки по обеспечению бесплатным двухразовым питанием обучающихся специальных (коррекционных) классов МОУ предоставление документов, указанных в </w:t>
      </w:r>
      <w:hyperlink r:id="rId8" w:anchor="Par1575" w:history="1">
        <w:r w:rsidRPr="001D2D21">
          <w:rPr>
            <w:rFonts w:ascii="Calibri" w:eastAsia="Calibri" w:hAnsi="Calibri" w:cs="Calibri"/>
            <w:color w:val="0000FF"/>
          </w:rPr>
          <w:t>пункте 4</w:t>
        </w:r>
      </w:hyperlink>
      <w:r w:rsidRPr="001D2D21">
        <w:rPr>
          <w:rFonts w:ascii="Calibri" w:eastAsia="Calibri" w:hAnsi="Calibri" w:cs="Calibri"/>
        </w:rPr>
        <w:t xml:space="preserve"> настоящего Порядка, не требуется.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 xml:space="preserve">6. Документы для подтверждения права на получение меры социальной поддержки по обеспечению питанием отдельных категорий обучающихся МОУ могут быть представлены как в </w:t>
      </w:r>
      <w:r w:rsidRPr="001D2D21">
        <w:rPr>
          <w:rFonts w:ascii="Calibri" w:eastAsia="Calibri" w:hAnsi="Calibri" w:cs="Calibri"/>
        </w:rPr>
        <w:lastRenderedPageBreak/>
        <w:t>подлинниках, так и в копиях, заверенных в установленном порядке.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7. При приеме заявления работник образовательного учреждения проверяет правильность его заполнения и полноту прилагаемого к нему комплекта документов. В случае предоставления оригиналов документов изготавливает и заверяет их копии.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 xml:space="preserve">8. Образовательное учреждение в отношении каждого заявителя формирует личное дело сроком на текущий год, в которое брошюрует документы, необходимые для принятия решения об обеспечении питанием отдельных категорий обучающихся МОУ. Ежемесячно до 25 числа направляет в центры социальной поддержки населения, расположенные по месту жительства заявителей, списки обучающихся МОУ. Центры социальной поддержки населения в течение 10 рабочих дней направляют документы, подтверждающие наличие условий, предусмотренных в </w:t>
      </w:r>
      <w:hyperlink r:id="rId9" w:anchor="Par1578" w:history="1">
        <w:r w:rsidRPr="001D2D21">
          <w:rPr>
            <w:rFonts w:ascii="Calibri" w:eastAsia="Calibri" w:hAnsi="Calibri" w:cs="Calibri"/>
            <w:color w:val="0000FF"/>
          </w:rPr>
          <w:t>подпунктах 3</w:t>
        </w:r>
      </w:hyperlink>
      <w:r w:rsidRPr="001D2D21">
        <w:rPr>
          <w:rFonts w:ascii="Calibri" w:eastAsia="Calibri" w:hAnsi="Calibri" w:cs="Calibri"/>
        </w:rPr>
        <w:t xml:space="preserve">, </w:t>
      </w:r>
      <w:hyperlink r:id="rId10" w:anchor="Par1579" w:history="1">
        <w:r w:rsidRPr="001D2D21">
          <w:rPr>
            <w:rFonts w:ascii="Calibri" w:eastAsia="Calibri" w:hAnsi="Calibri" w:cs="Calibri"/>
            <w:color w:val="0000FF"/>
          </w:rPr>
          <w:t>4 пункта 4</w:t>
        </w:r>
      </w:hyperlink>
      <w:r w:rsidRPr="001D2D21">
        <w:rPr>
          <w:rFonts w:ascii="Calibri" w:eastAsia="Calibri" w:hAnsi="Calibri" w:cs="Calibri"/>
        </w:rPr>
        <w:t xml:space="preserve"> настоящего Порядка. Образовательное учреждение направляет списки </w:t>
      </w:r>
      <w:proofErr w:type="gramStart"/>
      <w:r w:rsidRPr="001D2D21">
        <w:rPr>
          <w:rFonts w:ascii="Calibri" w:eastAsia="Calibri" w:hAnsi="Calibri" w:cs="Calibri"/>
        </w:rPr>
        <w:t>обучающихся</w:t>
      </w:r>
      <w:proofErr w:type="gramEnd"/>
      <w:r w:rsidRPr="001D2D21">
        <w:rPr>
          <w:rFonts w:ascii="Calibri" w:eastAsia="Calibri" w:hAnsi="Calibri" w:cs="Calibri"/>
        </w:rPr>
        <w:t xml:space="preserve"> в департамент образования администрации Города Томска для последующего утверждения.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9. Днем обращения за мерами социальной поддержки по обеспечению питанием отдельных категорий обучающихся МОУ считается день приема заявления со всеми необходимыми документами.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Если заявление со всеми необходимыми документами пересылается по почте, то днем обращения считается дата, указанная на почтовом штемпеле организации федеральной почтовой связи по месту отправления данного заявления.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10. Об обстоятельствах, влияющих на право получения данной меры социальной поддержки (изменение условий, учитываемых при предоставлении меры социальной поддержки по обеспечению питанием отдельных категорий обучающихся МОУ), заявитель обязан сообщить в образовательное учреждение в течение пятнадцати рабочих дней с момента их наступления.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11. Прекращение выплаты меры социальной поддержки по обеспечению питанием отдельных категорий обучающихся МОУ производится в случаях: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- окончания ребенком обучения в образовательном учреждении;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- отчисления ребенка из образовательного учреждения;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- зачисления ребенка на полное государственное обеспечение в другое образовательное учреждение Томской области или специализированное учреждение для несовершеннолетних детей системы социальной защиты населения Томской области;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- выезда ребенка за пределы муниципального образования "Город Томск" в связи с изменением места жительства.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Основаниями для отказа в предоставлении меры социальной поддержки по обеспечению питанием отдельных категорий обучающихся МОУ являются: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- отсутствие у гражданина права на получение данной меры социальной поддержки;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- несоответствие предоставленных документов требованиям действующего законодательства;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- предоставление неполного комплекта документов, указанных в пункте 4 Порядка, а также наличие в представленных заявителем документах недостоверных сведений, влияющих на наличие или отсутствие оснований для назначения меры социальной поддержки.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 xml:space="preserve">(п. 11 в ред. </w:t>
      </w:r>
      <w:hyperlink r:id="rId11" w:history="1">
        <w:r w:rsidRPr="001D2D21">
          <w:rPr>
            <w:rFonts w:ascii="Calibri" w:eastAsia="Calibri" w:hAnsi="Calibri" w:cs="Calibri"/>
            <w:color w:val="0000FF"/>
          </w:rPr>
          <w:t>постановления</w:t>
        </w:r>
      </w:hyperlink>
      <w:r w:rsidRPr="001D2D21">
        <w:rPr>
          <w:rFonts w:ascii="Calibri" w:eastAsia="Calibri" w:hAnsi="Calibri" w:cs="Calibri"/>
        </w:rPr>
        <w:t xml:space="preserve"> администрации г. Томска от 21.11.2011 N 1270)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12. Решения руководителя МОУ, действия (бездействие) сотрудников образовательного учреждения могут быть обжалованы в судебном порядке в соответствии с действующим законодательством Российской Федерации.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(</w:t>
      </w:r>
      <w:proofErr w:type="gramStart"/>
      <w:r w:rsidRPr="001D2D21">
        <w:rPr>
          <w:rFonts w:ascii="Calibri" w:eastAsia="Calibri" w:hAnsi="Calibri" w:cs="Calibri"/>
        </w:rPr>
        <w:t>п</w:t>
      </w:r>
      <w:proofErr w:type="gramEnd"/>
      <w:r w:rsidRPr="001D2D21">
        <w:rPr>
          <w:rFonts w:ascii="Calibri" w:eastAsia="Calibri" w:hAnsi="Calibri" w:cs="Calibri"/>
        </w:rPr>
        <w:t xml:space="preserve">. 12 введен </w:t>
      </w:r>
      <w:hyperlink r:id="rId12" w:history="1">
        <w:r w:rsidRPr="001D2D21">
          <w:rPr>
            <w:rFonts w:ascii="Calibri" w:eastAsia="Calibri" w:hAnsi="Calibri" w:cs="Calibri"/>
            <w:color w:val="0000FF"/>
          </w:rPr>
          <w:t>постановлением</w:t>
        </w:r>
      </w:hyperlink>
      <w:r w:rsidRPr="001D2D21">
        <w:rPr>
          <w:rFonts w:ascii="Calibri" w:eastAsia="Calibri" w:hAnsi="Calibri" w:cs="Calibri"/>
        </w:rPr>
        <w:t xml:space="preserve"> администрации г. Томска от 21.11.2011 N 1270)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13. За принятие необоснованных решений руководитель МОУ, сотрудники образовательного учреждения несут ответственность в соответствии с действующим законодательством.</w:t>
      </w:r>
    </w:p>
    <w:p w:rsidR="001D2D21" w:rsidRPr="001D2D21" w:rsidRDefault="001D2D21" w:rsidP="001D2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1D2D21">
        <w:rPr>
          <w:rFonts w:ascii="Calibri" w:eastAsia="Calibri" w:hAnsi="Calibri" w:cs="Calibri"/>
        </w:rPr>
        <w:t>(</w:t>
      </w:r>
      <w:proofErr w:type="gramStart"/>
      <w:r w:rsidRPr="001D2D21">
        <w:rPr>
          <w:rFonts w:ascii="Calibri" w:eastAsia="Calibri" w:hAnsi="Calibri" w:cs="Calibri"/>
        </w:rPr>
        <w:t>п</w:t>
      </w:r>
      <w:proofErr w:type="gramEnd"/>
      <w:r w:rsidRPr="001D2D21">
        <w:rPr>
          <w:rFonts w:ascii="Calibri" w:eastAsia="Calibri" w:hAnsi="Calibri" w:cs="Calibri"/>
        </w:rPr>
        <w:t xml:space="preserve">. 13 введен </w:t>
      </w:r>
      <w:hyperlink r:id="rId13" w:history="1">
        <w:r w:rsidRPr="001D2D21">
          <w:rPr>
            <w:rFonts w:ascii="Calibri" w:eastAsia="Calibri" w:hAnsi="Calibri" w:cs="Calibri"/>
            <w:color w:val="0000FF"/>
          </w:rPr>
          <w:t>постановлением</w:t>
        </w:r>
      </w:hyperlink>
      <w:r w:rsidRPr="001D2D21">
        <w:rPr>
          <w:rFonts w:ascii="Calibri" w:eastAsia="Calibri" w:hAnsi="Calibri" w:cs="Calibri"/>
        </w:rPr>
        <w:t xml:space="preserve"> администрации г. Томска от 21.11.2011 N 1270)</w:t>
      </w:r>
    </w:p>
    <w:p w:rsidR="00B7140E" w:rsidRDefault="00B7140E">
      <w:bookmarkStart w:id="4" w:name="_GoBack"/>
      <w:bookmarkEnd w:id="4"/>
    </w:p>
    <w:sectPr w:rsidR="00B7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79"/>
    <w:rsid w:val="001D2D21"/>
    <w:rsid w:val="00B7140E"/>
    <w:rsid w:val="00EB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&#1055;&#1086;&#1089;&#1090;&#1072;&#1085;&#1086;&#1074;&#1083;&#1077;&#1085;&#1080;&#1077;%20&#1040;&#1076;&#1084;&#1080;&#1085;&#1080;&#1089;&#1090;&#1088;&#1072;&#1094;&#1080;&#1080;%20&#1043;&#1086;&#1088;&#1086;&#1076;&#1072;%20&#1058;&#1086;&#1084;&#1089;&#1082;&#1072;%20&#1086;&#1090;%2002.02.2011%20&#8470;78-1.docx" TargetMode="External"/><Relationship Id="rId13" Type="http://schemas.openxmlformats.org/officeDocument/2006/relationships/hyperlink" Target="consultantplus://offline/ref=F00E32341A029997E86BB756EA57225EDE557CB367DE6CA9EBAB0746F8E8CA9AA6E0E7D7D4BFCADDBFCFE9p7t8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Temp\&#1055;&#1086;&#1089;&#1090;&#1072;&#1085;&#1086;&#1074;&#1083;&#1077;&#1085;&#1080;&#1077;%20&#1040;&#1076;&#1084;&#1080;&#1085;&#1080;&#1089;&#1090;&#1088;&#1072;&#1094;&#1080;&#1080;%20&#1043;&#1086;&#1088;&#1086;&#1076;&#1072;%20&#1058;&#1086;&#1084;&#1089;&#1082;&#1072;%20&#1086;&#1090;%2002.02.2011%20&#8470;78-1.docx" TargetMode="External"/><Relationship Id="rId12" Type="http://schemas.openxmlformats.org/officeDocument/2006/relationships/hyperlink" Target="consultantplus://offline/ref=F00E32341A029997E86BB756EA57225EDE557CB367DE6CA9EBAB0746F8E8CA9AA6E0E7D7D4BFCADDBFCEE0p7t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E32341A029997E86BB756EA57225EDE557CB365D86AA0E3AB0746F8E8CA9AA6E0E7D7D4BFCADDBFCCE9p7tEF" TargetMode="External"/><Relationship Id="rId11" Type="http://schemas.openxmlformats.org/officeDocument/2006/relationships/hyperlink" Target="consultantplus://offline/ref=F00E32341A029997E86BB756EA57225EDE557CB367DE6CA9EBAB0746F8E8CA9AA6E0E7D7D4BFCADDBFCEE1p7t1F" TargetMode="External"/><Relationship Id="rId5" Type="http://schemas.openxmlformats.org/officeDocument/2006/relationships/hyperlink" Target="consultantplus://offline/ref=F00E32341A029997E86BB756EA57225EDE557CB367DE6CA9EBAB0746F8E8CA9AA6E0E7D7D4BFCADDBFCEE1p7t0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user\AppData\Local\Temp\&#1055;&#1086;&#1089;&#1090;&#1072;&#1085;&#1086;&#1074;&#1083;&#1077;&#1085;&#1080;&#1077;%20&#1040;&#1076;&#1084;&#1080;&#1085;&#1080;&#1089;&#1090;&#1088;&#1072;&#1094;&#1080;&#1080;%20&#1043;&#1086;&#1088;&#1086;&#1076;&#1072;%20&#1058;&#1086;&#1084;&#1089;&#1082;&#1072;%20&#1086;&#1090;%2002.02.2011%20&#8470;78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&#1055;&#1086;&#1089;&#1090;&#1072;&#1085;&#1086;&#1074;&#1083;&#1077;&#1085;&#1080;&#1077;%20&#1040;&#1076;&#1084;&#1080;&#1085;&#1080;&#1089;&#1090;&#1088;&#1072;&#1094;&#1080;&#1080;%20&#1043;&#1086;&#1088;&#1086;&#1076;&#1072;%20&#1058;&#1086;&#1084;&#1089;&#1082;&#1072;%20&#1086;&#1090;%2002.02.2011%20&#8470;78-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6892</Characters>
  <Application>Microsoft Office Word</Application>
  <DocSecurity>0</DocSecurity>
  <Lines>57</Lines>
  <Paragraphs>16</Paragraphs>
  <ScaleCrop>false</ScaleCrop>
  <Company>Home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2015-09-24T14:55:00Z</dcterms:created>
  <dcterms:modified xsi:type="dcterms:W3CDTF">2015-09-24T14:56:00Z</dcterms:modified>
</cp:coreProperties>
</file>